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B5545" w:rsidRDefault="005F4F98">
      <w:pPr>
        <w:pStyle w:val="A5"/>
        <w:spacing w:line="360" w:lineRule="auto"/>
        <w:jc w:val="center"/>
        <w:rPr>
          <w:rFonts w:ascii="標楷體"/>
          <w:b/>
          <w:bCs/>
          <w:sz w:val="36"/>
          <w:szCs w:val="36"/>
        </w:rPr>
      </w:pPr>
      <w:r>
        <w:rPr>
          <w:noProof/>
        </w:rPr>
        <w:drawing>
          <wp:anchor distT="57150" distB="57150" distL="57150" distR="57150" simplePos="0" relativeHeight="251660288" behindDoc="0" locked="0" layoutInCell="1" allowOverlap="1">
            <wp:simplePos x="0" y="0"/>
            <wp:positionH relativeFrom="column">
              <wp:posOffset>120650</wp:posOffset>
            </wp:positionH>
            <wp:positionV relativeFrom="line">
              <wp:posOffset>8255</wp:posOffset>
            </wp:positionV>
            <wp:extent cx="6642100" cy="2233930"/>
            <wp:effectExtent l="0" t="0" r="0" b="0"/>
            <wp:wrapSquare wrapText="bothSides" distT="57150" distB="57150" distL="57150" distR="5715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image.png"/>
                    <pic:cNvPicPr/>
                  </pic:nvPicPr>
                  <pic:blipFill>
                    <a:blip r:embed="rId6" cstate="print">
                      <a:extLst/>
                    </a:blip>
                    <a:stretch>
                      <a:fillRect/>
                    </a:stretch>
                  </pic:blipFill>
                  <pic:spPr>
                    <a:xfrm>
                      <a:off x="0" y="0"/>
                      <a:ext cx="6642100" cy="2233930"/>
                    </a:xfrm>
                    <a:prstGeom prst="rect">
                      <a:avLst/>
                    </a:prstGeom>
                    <a:ln w="12700" cap="flat">
                      <a:noFill/>
                      <a:miter lim="400000"/>
                    </a:ln>
                    <a:effectLst/>
                  </pic:spPr>
                </pic:pic>
              </a:graphicData>
            </a:graphic>
          </wp:anchor>
        </w:drawing>
      </w:r>
    </w:p>
    <w:p w:rsidR="006B5545" w:rsidRDefault="006B5545">
      <w:pPr>
        <w:pStyle w:val="A5"/>
        <w:rPr>
          <w:rFonts w:ascii="標楷體"/>
        </w:rPr>
      </w:pPr>
    </w:p>
    <w:p w:rsidR="006B5545" w:rsidRDefault="006B5545">
      <w:pPr>
        <w:pStyle w:val="A5"/>
        <w:rPr>
          <w:rFonts w:ascii="標楷體"/>
        </w:rPr>
      </w:pPr>
    </w:p>
    <w:p w:rsidR="006B5545" w:rsidRDefault="005F4F98">
      <w:pPr>
        <w:pStyle w:val="A5"/>
        <w:rPr>
          <w:rFonts w:ascii="標楷體" w:eastAsia="標楷體" w:hAnsi="標楷體" w:cs="標楷體"/>
          <w:b/>
          <w:bCs/>
        </w:rPr>
      </w:pPr>
      <w:r>
        <w:rPr>
          <w:rFonts w:ascii="標楷體"/>
          <w:b/>
          <w:bCs/>
        </w:rPr>
        <w:t>OPT</w:t>
      </w:r>
      <w:r>
        <w:rPr>
          <w:rFonts w:eastAsia="標楷體" w:hint="eastAsia"/>
          <w:b/>
          <w:bCs/>
          <w:lang w:val="zh-TW"/>
        </w:rPr>
        <w:t>一級證書課程目標</w:t>
      </w:r>
    </w:p>
    <w:p w:rsidR="006B5545" w:rsidRDefault="005F4F98">
      <w:pPr>
        <w:pStyle w:val="A5"/>
        <w:rPr>
          <w:rFonts w:ascii="標楷體" w:eastAsia="標楷體" w:hAnsi="標楷體" w:cs="標楷體"/>
        </w:rPr>
      </w:pPr>
      <w:r>
        <w:rPr>
          <w:rFonts w:ascii="標楷體"/>
        </w:rPr>
        <w:t xml:space="preserve">   1.</w:t>
      </w:r>
      <w:r>
        <w:rPr>
          <w:rFonts w:eastAsia="標楷體" w:hint="eastAsia"/>
          <w:lang w:val="zh-TW"/>
        </w:rPr>
        <w:t>讓參加者理解</w:t>
      </w:r>
      <w:r>
        <w:rPr>
          <w:rFonts w:ascii="標楷體"/>
        </w:rPr>
        <w:t>OPT</w:t>
      </w:r>
      <w:r>
        <w:rPr>
          <w:rFonts w:eastAsia="標楷體" w:hint="eastAsia"/>
          <w:lang w:val="zh-TW"/>
        </w:rPr>
        <w:t>口部肌肉定位治療的理論和目標</w:t>
      </w:r>
    </w:p>
    <w:p w:rsidR="006B5545" w:rsidRDefault="005F4F98">
      <w:pPr>
        <w:pStyle w:val="A5"/>
        <w:rPr>
          <w:rFonts w:ascii="標楷體" w:eastAsia="標楷體" w:hAnsi="標楷體" w:cs="標楷體"/>
        </w:rPr>
      </w:pPr>
      <w:r>
        <w:rPr>
          <w:rFonts w:ascii="標楷體"/>
        </w:rPr>
        <w:t xml:space="preserve">   2.</w:t>
      </w:r>
      <w:r>
        <w:rPr>
          <w:rFonts w:eastAsia="標楷體" w:hint="eastAsia"/>
          <w:lang w:val="zh-TW"/>
        </w:rPr>
        <w:t>讓參加者熟習口部肌肉技巧</w:t>
      </w:r>
      <w:r>
        <w:rPr>
          <w:rFonts w:ascii="標楷體"/>
        </w:rPr>
        <w:t>/</w:t>
      </w:r>
      <w:r>
        <w:rPr>
          <w:rFonts w:eastAsia="標楷體" w:hint="eastAsia"/>
          <w:lang w:val="zh-TW"/>
        </w:rPr>
        <w:t>餵食發展</w:t>
      </w:r>
    </w:p>
    <w:p w:rsidR="006B5545" w:rsidRDefault="005F4F98">
      <w:pPr>
        <w:pStyle w:val="A5"/>
        <w:rPr>
          <w:rFonts w:ascii="標楷體" w:eastAsia="標楷體" w:hAnsi="標楷體" w:cs="標楷體"/>
        </w:rPr>
      </w:pPr>
      <w:r>
        <w:rPr>
          <w:rFonts w:ascii="標楷體"/>
        </w:rPr>
        <w:t xml:space="preserve">   3.</w:t>
      </w:r>
      <w:r>
        <w:rPr>
          <w:rFonts w:eastAsia="標楷體" w:hint="eastAsia"/>
          <w:lang w:val="zh-TW"/>
        </w:rPr>
        <w:t>學習口腔感知系統及評估</w:t>
      </w:r>
    </w:p>
    <w:p w:rsidR="006B5545" w:rsidRDefault="005F4F98">
      <w:pPr>
        <w:pStyle w:val="A5"/>
        <w:rPr>
          <w:rFonts w:ascii="標楷體" w:eastAsia="標楷體" w:hAnsi="標楷體" w:cs="標楷體"/>
        </w:rPr>
      </w:pPr>
      <w:r>
        <w:rPr>
          <w:rFonts w:ascii="標楷體"/>
        </w:rPr>
        <w:t xml:space="preserve">   4.</w:t>
      </w:r>
      <w:r>
        <w:rPr>
          <w:rFonts w:eastAsia="標楷體" w:hint="eastAsia"/>
          <w:lang w:val="zh-TW"/>
        </w:rPr>
        <w:t>學習呼吸、發聲、共鳴、</w:t>
      </w:r>
      <w:proofErr w:type="gramStart"/>
      <w:r>
        <w:rPr>
          <w:rFonts w:eastAsia="標楷體" w:hint="eastAsia"/>
          <w:lang w:val="zh-TW"/>
        </w:rPr>
        <w:t>構音的</w:t>
      </w:r>
      <w:proofErr w:type="gramEnd"/>
      <w:r>
        <w:rPr>
          <w:rFonts w:eastAsia="標楷體" w:hint="eastAsia"/>
          <w:lang w:val="zh-TW"/>
        </w:rPr>
        <w:t>層次和治療</w:t>
      </w:r>
    </w:p>
    <w:p w:rsidR="006B5545" w:rsidRDefault="005F4F98">
      <w:pPr>
        <w:pStyle w:val="A5"/>
        <w:rPr>
          <w:rFonts w:ascii="標楷體" w:eastAsia="標楷體" w:hAnsi="標楷體" w:cs="標楷體"/>
        </w:rPr>
      </w:pPr>
      <w:r>
        <w:rPr>
          <w:rFonts w:ascii="標楷體"/>
        </w:rPr>
        <w:t xml:space="preserve">   5.</w:t>
      </w:r>
      <w:r>
        <w:rPr>
          <w:rFonts w:eastAsia="標楷體" w:hint="eastAsia"/>
          <w:lang w:val="zh-TW"/>
        </w:rPr>
        <w:t>聯繫</w:t>
      </w:r>
      <w:proofErr w:type="gramStart"/>
      <w:r>
        <w:rPr>
          <w:rFonts w:eastAsia="標楷體" w:hint="eastAsia"/>
          <w:lang w:val="zh-TW"/>
        </w:rPr>
        <w:t>顎</w:t>
      </w:r>
      <w:proofErr w:type="gramEnd"/>
      <w:r>
        <w:rPr>
          <w:rFonts w:eastAsia="標楷體" w:hint="eastAsia"/>
          <w:lang w:val="zh-TW"/>
        </w:rPr>
        <w:t>唇舌的層次技巧與個別的普通話語音</w:t>
      </w:r>
    </w:p>
    <w:p w:rsidR="006B5545" w:rsidRDefault="005F4F98">
      <w:pPr>
        <w:pStyle w:val="A5"/>
        <w:rPr>
          <w:rFonts w:ascii="標楷體" w:eastAsia="標楷體" w:hAnsi="標楷體" w:cs="標楷體"/>
        </w:rPr>
      </w:pPr>
      <w:r>
        <w:rPr>
          <w:rFonts w:ascii="標楷體"/>
        </w:rPr>
        <w:t xml:space="preserve">   6.</w:t>
      </w:r>
      <w:r>
        <w:rPr>
          <w:rFonts w:eastAsia="標楷體" w:hint="eastAsia"/>
          <w:lang w:val="zh-TW"/>
        </w:rPr>
        <w:t>學習</w:t>
      </w:r>
      <w:r>
        <w:rPr>
          <w:rFonts w:ascii="標楷體"/>
        </w:rPr>
        <w:t>OPT</w:t>
      </w:r>
      <w:r>
        <w:rPr>
          <w:rFonts w:eastAsia="標楷體" w:hint="eastAsia"/>
          <w:lang w:val="zh-TW"/>
        </w:rPr>
        <w:t>下顎骨、唇部、吸管和舌頭治療的技巧</w:t>
      </w:r>
    </w:p>
    <w:p w:rsidR="006B5545" w:rsidRDefault="005F4F98">
      <w:pPr>
        <w:pStyle w:val="A5"/>
        <w:rPr>
          <w:rFonts w:ascii="標楷體" w:eastAsia="標楷體" w:hAnsi="標楷體" w:cs="標楷體"/>
        </w:rPr>
      </w:pPr>
      <w:r>
        <w:rPr>
          <w:rFonts w:ascii="標楷體"/>
        </w:rPr>
        <w:t xml:space="preserve">   7.</w:t>
      </w:r>
      <w:r>
        <w:rPr>
          <w:rFonts w:eastAsia="標楷體" w:hint="eastAsia"/>
          <w:lang w:val="zh-TW"/>
        </w:rPr>
        <w:t>為參加者提供一個可以建立口部肌肉技巧的治療⽅方案，並介紹與傳統發音訓練一同進行的重</w:t>
      </w:r>
    </w:p>
    <w:p w:rsidR="006B5545" w:rsidRDefault="005F4F98">
      <w:pPr>
        <w:pStyle w:val="A5"/>
        <w:rPr>
          <w:rFonts w:ascii="標楷體" w:eastAsia="標楷體" w:hAnsi="標楷體" w:cs="標楷體"/>
        </w:rPr>
      </w:pPr>
      <w:r>
        <w:rPr>
          <w:rFonts w:ascii="標楷體"/>
        </w:rPr>
        <w:t xml:space="preserve">     </w:t>
      </w:r>
      <w:r>
        <w:rPr>
          <w:rFonts w:eastAsia="標楷體" w:hint="eastAsia"/>
          <w:lang w:val="zh-TW"/>
        </w:rPr>
        <w:t>要性</w:t>
      </w:r>
      <w:r>
        <w:rPr>
          <w:rFonts w:ascii="標楷體"/>
        </w:rPr>
        <w:t xml:space="preserve"> !</w:t>
      </w:r>
    </w:p>
    <w:p w:rsidR="006B5545" w:rsidRDefault="006B5545">
      <w:pPr>
        <w:pStyle w:val="A5"/>
        <w:rPr>
          <w:rFonts w:ascii="標楷體" w:eastAsia="標楷體" w:hAnsi="標楷體" w:cs="標楷體"/>
        </w:rPr>
      </w:pPr>
    </w:p>
    <w:p w:rsidR="006B5545" w:rsidRDefault="005F4F98">
      <w:pPr>
        <w:pStyle w:val="A5"/>
        <w:rPr>
          <w:rFonts w:ascii="標楷體" w:eastAsia="標楷體" w:hAnsi="標楷體" w:cs="標楷體"/>
          <w:b/>
          <w:bCs/>
        </w:rPr>
      </w:pPr>
      <w:r>
        <w:rPr>
          <w:rFonts w:ascii="標楷體"/>
          <w:b/>
          <w:bCs/>
        </w:rPr>
        <w:t>OPT</w:t>
      </w:r>
      <w:r>
        <w:rPr>
          <w:rFonts w:eastAsia="標楷體" w:hint="eastAsia"/>
          <w:b/>
          <w:bCs/>
          <w:lang w:val="zh-TW"/>
        </w:rPr>
        <w:t>一級證書課程內容</w:t>
      </w:r>
    </w:p>
    <w:p w:rsidR="006B5545" w:rsidRDefault="005F4F98">
      <w:pPr>
        <w:pStyle w:val="A5"/>
        <w:rPr>
          <w:rFonts w:ascii="標楷體" w:eastAsia="標楷體" w:hAnsi="標楷體" w:cs="標楷體"/>
        </w:rPr>
      </w:pPr>
      <w:r>
        <w:rPr>
          <w:rFonts w:ascii="標楷體"/>
        </w:rPr>
        <w:t xml:space="preserve">    </w:t>
      </w:r>
      <w:r>
        <w:rPr>
          <w:rFonts w:eastAsia="標楷體" w:hint="eastAsia"/>
          <w:lang w:val="zh-TW"/>
        </w:rPr>
        <w:t>除了標準語音所需的下顎骨、</w:t>
      </w:r>
      <w:proofErr w:type="gramStart"/>
      <w:r>
        <w:rPr>
          <w:rFonts w:eastAsia="標楷體" w:hint="eastAsia"/>
          <w:lang w:val="zh-TW"/>
        </w:rPr>
        <w:t>唇部和舌頭</w:t>
      </w:r>
      <w:proofErr w:type="gramEnd"/>
      <w:r>
        <w:rPr>
          <w:rFonts w:eastAsia="標楷體" w:hint="eastAsia"/>
          <w:lang w:val="zh-TW"/>
        </w:rPr>
        <w:t>的發展和定位外，你亦將會學習到</w:t>
      </w:r>
      <w:r>
        <w:rPr>
          <w:rFonts w:ascii="標楷體"/>
        </w:rPr>
        <w:t>OPT</w:t>
      </w:r>
      <w:r>
        <w:rPr>
          <w:rFonts w:eastAsia="標楷體" w:hint="eastAsia"/>
          <w:lang w:val="zh-TW"/>
        </w:rPr>
        <w:t>口部肌肉定位治療的基本原則。傳統的言語治療只運用聽覺和視覺提示，而</w:t>
      </w:r>
      <w:r>
        <w:rPr>
          <w:rFonts w:ascii="標楷體"/>
        </w:rPr>
        <w:t>OPT</w:t>
      </w:r>
      <w:r>
        <w:rPr>
          <w:rFonts w:eastAsia="標楷體" w:hint="eastAsia"/>
          <w:lang w:val="zh-TW"/>
        </w:rPr>
        <w:t>則添加了感覺提示。對於無法通過「聽著我說、看著我說、跟著我說」的方式而學習的受訓者，感覺提示是必需的。這套療法是根據運動生理學而發展出來。我們將會論述</w:t>
      </w:r>
      <w:r>
        <w:rPr>
          <w:rFonts w:ascii="標楷體"/>
        </w:rPr>
        <w:t>OPT</w:t>
      </w:r>
      <w:r>
        <w:rPr>
          <w:rFonts w:eastAsia="標楷體" w:hint="eastAsia"/>
          <w:lang w:val="zh-TW"/>
        </w:rPr>
        <w:t>如何能被應用在各種診斷的兒童和成人身上（包唐氏症、腦性麻</w:t>
      </w:r>
      <w:proofErr w:type="gramStart"/>
      <w:r>
        <w:rPr>
          <w:rFonts w:eastAsia="標楷體" w:hint="eastAsia"/>
          <w:lang w:val="zh-TW"/>
        </w:rPr>
        <w:t>痹</w:t>
      </w:r>
      <w:proofErr w:type="gramEnd"/>
      <w:r>
        <w:rPr>
          <w:rFonts w:eastAsia="標楷體" w:hint="eastAsia"/>
          <w:lang w:val="zh-TW"/>
        </w:rPr>
        <w:t>、自閉症、腦創傷、聽力障礙等）。我們將會介紹</w:t>
      </w:r>
      <w:r>
        <w:rPr>
          <w:rFonts w:ascii="標楷體"/>
        </w:rPr>
        <w:t>OPT</w:t>
      </w:r>
      <w:r>
        <w:rPr>
          <w:rFonts w:eastAsia="標楷體" w:hint="eastAsia"/>
          <w:lang w:val="zh-TW"/>
        </w:rPr>
        <w:t>的訓練目標，以及如何利用它來改善發音清晰度和建立安全的餵食技巧，以作為完整的言語治療課程的一部分。參加者將會學習口腔感覺系統的重要性，如何做一個口腔感知檢查，以及學習訂定治療方案，以解決受訓者</w:t>
      </w:r>
      <w:proofErr w:type="gramStart"/>
      <w:r>
        <w:rPr>
          <w:rFonts w:eastAsia="標楷體" w:hint="eastAsia"/>
          <w:lang w:val="zh-TW"/>
        </w:rPr>
        <w:t>的口肌問題</w:t>
      </w:r>
      <w:proofErr w:type="gramEnd"/>
      <w:r>
        <w:rPr>
          <w:rFonts w:eastAsia="標楷體" w:hint="eastAsia"/>
          <w:lang w:val="zh-TW"/>
        </w:rPr>
        <w:t>。</w:t>
      </w:r>
    </w:p>
    <w:p w:rsidR="006B5545" w:rsidRDefault="005F4F98">
      <w:pPr>
        <w:pStyle w:val="A5"/>
        <w:rPr>
          <w:rFonts w:ascii="標楷體" w:eastAsia="標楷體" w:hAnsi="標楷體" w:cs="標楷體"/>
        </w:rPr>
      </w:pPr>
      <w:r>
        <w:rPr>
          <w:rFonts w:eastAsia="標楷體" w:hint="eastAsia"/>
          <w:lang w:val="zh-TW"/>
        </w:rPr>
        <w:t>這個課程將利用說話清晰度的金字塔說明發音時的顎、唇、舌之間的關係，又會介紹美國莎拉老師所有創新的</w:t>
      </w:r>
      <w:r>
        <w:rPr>
          <w:rFonts w:ascii="標楷體"/>
        </w:rPr>
        <w:t>OPT</w:t>
      </w:r>
      <w:r>
        <w:rPr>
          <w:rFonts w:eastAsia="標楷體" w:hint="eastAsia"/>
          <w:lang w:val="zh-TW"/>
        </w:rPr>
        <w:t>口部肌肉定位治療活動，包括感知治療、發聲治療、共鳴治療和</w:t>
      </w:r>
      <w:proofErr w:type="gramStart"/>
      <w:r>
        <w:rPr>
          <w:rFonts w:eastAsia="標楷體" w:hint="eastAsia"/>
          <w:lang w:val="zh-TW"/>
        </w:rPr>
        <w:t>構音</w:t>
      </w:r>
      <w:proofErr w:type="gramEnd"/>
      <w:r>
        <w:rPr>
          <w:rFonts w:eastAsia="標楷體" w:hint="eastAsia"/>
          <w:lang w:val="zh-TW"/>
        </w:rPr>
        <w:t>治療：下顎骨治療、唇部治療、吸管治療與舌頭治療。</w:t>
      </w:r>
    </w:p>
    <w:p w:rsidR="006B5545" w:rsidRDefault="005F4F98">
      <w:pPr>
        <w:pStyle w:val="A5"/>
        <w:rPr>
          <w:rFonts w:ascii="標楷體" w:eastAsia="標楷體" w:hAnsi="標楷體" w:cs="標楷體"/>
        </w:rPr>
      </w:pPr>
      <w:r>
        <w:rPr>
          <w:rFonts w:ascii="標楷體"/>
        </w:rPr>
        <w:t xml:space="preserve">    </w:t>
      </w:r>
      <w:r>
        <w:rPr>
          <w:rFonts w:eastAsia="標楷體" w:hint="eastAsia"/>
          <w:lang w:val="zh-TW"/>
        </w:rPr>
        <w:t>在這</w:t>
      </w:r>
      <w:r>
        <w:rPr>
          <w:rFonts w:ascii="標楷體"/>
        </w:rPr>
        <w:t>OPT</w:t>
      </w:r>
      <w:r>
        <w:rPr>
          <w:rFonts w:eastAsia="標楷體" w:hint="eastAsia"/>
          <w:lang w:val="zh-TW"/>
        </w:rPr>
        <w:t>一級證書講課中，講者將會利用治療錄影片段展示如何</w:t>
      </w:r>
      <w:proofErr w:type="gramStart"/>
      <w:r>
        <w:rPr>
          <w:rFonts w:eastAsia="標楷體" w:hint="eastAsia"/>
          <w:lang w:val="zh-TW"/>
        </w:rPr>
        <w:t>進行口肌治療</w:t>
      </w:r>
      <w:proofErr w:type="gramEnd"/>
      <w:r>
        <w:rPr>
          <w:rFonts w:eastAsia="標楷體" w:hint="eastAsia"/>
          <w:lang w:val="zh-TW"/>
        </w:rPr>
        <w:t>活動，又會讓參加者分組利用</w:t>
      </w:r>
      <w:proofErr w:type="gramStart"/>
      <w:r>
        <w:rPr>
          <w:rFonts w:eastAsia="標楷體" w:hint="eastAsia"/>
          <w:lang w:val="zh-TW"/>
        </w:rPr>
        <w:t>部份口肌工具</w:t>
      </w:r>
      <w:proofErr w:type="gramEnd"/>
      <w:r>
        <w:rPr>
          <w:rFonts w:eastAsia="標楷體" w:hint="eastAsia"/>
          <w:lang w:val="zh-TW"/>
        </w:rPr>
        <w:t>實際操作，亦會有言語治療師的臨床真實個案分享，以及互動式的問答時</w:t>
      </w:r>
    </w:p>
    <w:p w:rsidR="006B5545" w:rsidRDefault="005F4F98">
      <w:pPr>
        <w:pStyle w:val="A5"/>
        <w:rPr>
          <w:rFonts w:ascii="標楷體" w:eastAsia="標楷體" w:hAnsi="標楷體" w:cs="標楷體"/>
        </w:rPr>
      </w:pPr>
      <w:r>
        <w:rPr>
          <w:rFonts w:eastAsia="標楷體" w:hint="eastAsia"/>
          <w:lang w:val="zh-TW"/>
        </w:rPr>
        <w:t>間。</w:t>
      </w:r>
    </w:p>
    <w:p w:rsidR="006B5545" w:rsidRDefault="006B5545">
      <w:pPr>
        <w:pStyle w:val="A5"/>
        <w:rPr>
          <w:rFonts w:ascii="標楷體" w:eastAsia="標楷體" w:hAnsi="標楷體" w:cs="標楷體"/>
        </w:rPr>
      </w:pPr>
    </w:p>
    <w:p w:rsidR="006B5545" w:rsidRDefault="005F4F98">
      <w:pPr>
        <w:pStyle w:val="A5"/>
        <w:spacing w:line="360" w:lineRule="auto"/>
      </w:pPr>
      <w:r>
        <w:rPr>
          <w:rFonts w:eastAsia="標楷體" w:hint="eastAsia"/>
          <w:lang w:val="zh-TW"/>
        </w:rPr>
        <w:t>一、</w:t>
      </w:r>
      <w:r>
        <w:rPr>
          <w:rFonts w:eastAsia="標楷體" w:hint="eastAsia"/>
          <w:b/>
          <w:bCs/>
          <w:lang w:val="zh-TW"/>
        </w:rPr>
        <w:t>主辦單位：</w:t>
      </w:r>
      <w:r>
        <w:rPr>
          <w:rFonts w:eastAsia="標楷體" w:hint="eastAsia"/>
          <w:lang w:val="zh-TW"/>
        </w:rPr>
        <w:t>台灣聽力語言學會、</w:t>
      </w:r>
      <w:proofErr w:type="gramStart"/>
      <w:r>
        <w:rPr>
          <w:rFonts w:eastAsia="標楷體" w:hint="eastAsia"/>
          <w:lang w:val="zh-TW"/>
        </w:rPr>
        <w:t>香港思進言語</w:t>
      </w:r>
      <w:proofErr w:type="gramEnd"/>
      <w:r>
        <w:rPr>
          <w:rFonts w:eastAsia="標楷體" w:hint="eastAsia"/>
          <w:lang w:val="zh-TW"/>
        </w:rPr>
        <w:t>治療中心</w:t>
      </w:r>
    </w:p>
    <w:p w:rsidR="006B5545" w:rsidRDefault="005F4F98">
      <w:pPr>
        <w:pStyle w:val="A5"/>
        <w:spacing w:line="360" w:lineRule="auto"/>
        <w:rPr>
          <w:rFonts w:ascii="Times New Roman Bold" w:eastAsia="Times New Roman Bold" w:hAnsi="Times New Roman Bold" w:cs="Times New Roman Bold"/>
        </w:rPr>
      </w:pPr>
      <w:r>
        <w:rPr>
          <w:rFonts w:eastAsia="標楷體" w:hint="eastAsia"/>
          <w:b/>
          <w:bCs/>
          <w:lang w:val="zh-TW"/>
        </w:rPr>
        <w:t>二、時間：</w:t>
      </w:r>
      <w:r>
        <w:rPr>
          <w:rFonts w:ascii="Times New Roman"/>
        </w:rPr>
        <w:t>105</w:t>
      </w:r>
      <w:r>
        <w:rPr>
          <w:rFonts w:eastAsia="標楷體" w:hint="eastAsia"/>
          <w:lang w:val="zh-TW"/>
        </w:rPr>
        <w:t>年</w:t>
      </w:r>
      <w:r>
        <w:rPr>
          <w:rFonts w:ascii="Times New Roman"/>
        </w:rPr>
        <w:t>4</w:t>
      </w:r>
      <w:r>
        <w:rPr>
          <w:rFonts w:eastAsia="標楷體" w:hint="eastAsia"/>
          <w:lang w:val="zh-TW"/>
        </w:rPr>
        <w:t>月</w:t>
      </w:r>
      <w:r>
        <w:rPr>
          <w:rFonts w:ascii="Times New Roman"/>
        </w:rPr>
        <w:t>30</w:t>
      </w:r>
      <w:r>
        <w:rPr>
          <w:rFonts w:eastAsia="標楷體" w:hint="eastAsia"/>
          <w:lang w:val="zh-TW"/>
        </w:rPr>
        <w:t>日</w:t>
      </w:r>
      <w:r>
        <w:rPr>
          <w:rFonts w:ascii="Times New Roman"/>
        </w:rPr>
        <w:t>~5</w:t>
      </w:r>
      <w:r>
        <w:rPr>
          <w:rFonts w:eastAsia="標楷體" w:hint="eastAsia"/>
          <w:lang w:val="zh-TW"/>
        </w:rPr>
        <w:t>月</w:t>
      </w:r>
      <w:r>
        <w:rPr>
          <w:rFonts w:ascii="Times New Roman"/>
        </w:rPr>
        <w:t>1</w:t>
      </w:r>
      <w:r>
        <w:rPr>
          <w:rFonts w:eastAsia="標楷體" w:hint="eastAsia"/>
          <w:lang w:val="zh-TW"/>
        </w:rPr>
        <w:t>日（星期六</w:t>
      </w:r>
      <w:r>
        <w:rPr>
          <w:rFonts w:ascii="Times New Roman"/>
        </w:rPr>
        <w:t>-</w:t>
      </w:r>
      <w:r>
        <w:rPr>
          <w:rFonts w:eastAsia="標楷體" w:hint="eastAsia"/>
          <w:lang w:val="zh-TW"/>
        </w:rPr>
        <w:t>日）</w:t>
      </w:r>
    </w:p>
    <w:p w:rsidR="006B5545" w:rsidRDefault="005F4F98">
      <w:pPr>
        <w:pStyle w:val="A5"/>
        <w:jc w:val="both"/>
        <w:rPr>
          <w:rFonts w:ascii="標楷體" w:eastAsia="標楷體" w:hAnsi="標楷體" w:cs="標楷體"/>
        </w:rPr>
      </w:pPr>
      <w:r>
        <w:rPr>
          <w:rFonts w:eastAsia="標楷體" w:hint="eastAsia"/>
          <w:b/>
          <w:bCs/>
          <w:lang w:val="zh-TW"/>
        </w:rPr>
        <w:t xml:space="preserve">     </w:t>
      </w:r>
      <w:r w:rsidR="0051052B">
        <w:rPr>
          <w:rFonts w:eastAsia="標楷體" w:hint="eastAsia"/>
          <w:b/>
          <w:bCs/>
          <w:lang w:val="zh-TW"/>
        </w:rPr>
        <w:t xml:space="preserve">     </w:t>
      </w:r>
      <w:r>
        <w:rPr>
          <w:rFonts w:eastAsia="標楷體" w:hint="eastAsia"/>
          <w:b/>
          <w:bCs/>
          <w:lang w:val="zh-TW"/>
        </w:rPr>
        <w:t>地點：</w:t>
      </w:r>
      <w:r>
        <w:rPr>
          <w:rFonts w:eastAsia="標楷體" w:hint="eastAsia"/>
          <w:lang w:val="zh-TW"/>
        </w:rPr>
        <w:t>台大醫院景福會館一樓會議室</w:t>
      </w:r>
      <w:r>
        <w:rPr>
          <w:rFonts w:ascii="標楷體"/>
        </w:rPr>
        <w:t>(</w:t>
      </w:r>
      <w:r>
        <w:rPr>
          <w:rFonts w:eastAsia="標楷體" w:hint="eastAsia"/>
          <w:lang w:val="zh-TW"/>
        </w:rPr>
        <w:t>台北市公園路</w:t>
      </w:r>
      <w:r>
        <w:rPr>
          <w:rFonts w:ascii="標楷體"/>
        </w:rPr>
        <w:t>15-2</w:t>
      </w:r>
      <w:r>
        <w:rPr>
          <w:rFonts w:eastAsia="標楷體" w:hint="eastAsia"/>
          <w:lang w:val="zh-TW"/>
        </w:rPr>
        <w:t>號</w:t>
      </w:r>
      <w:r>
        <w:rPr>
          <w:rFonts w:ascii="標楷體"/>
        </w:rPr>
        <w:t>)</w:t>
      </w:r>
    </w:p>
    <w:p w:rsidR="006B5545" w:rsidRDefault="005F4F98">
      <w:pPr>
        <w:pStyle w:val="A5"/>
        <w:jc w:val="both"/>
        <w:rPr>
          <w:rFonts w:ascii="Times New Roman" w:eastAsia="Times New Roman" w:hAnsi="Times New Roman" w:cs="Times New Roman"/>
        </w:rPr>
      </w:pPr>
      <w:r>
        <w:rPr>
          <w:rFonts w:eastAsia="標楷體" w:hint="eastAsia"/>
          <w:b/>
          <w:bCs/>
          <w:lang w:val="zh-TW"/>
        </w:rPr>
        <w:t>三、報名時間</w:t>
      </w:r>
      <w:r>
        <w:rPr>
          <w:rFonts w:ascii="Times New Roman Bold"/>
          <w:sz w:val="28"/>
          <w:szCs w:val="28"/>
        </w:rPr>
        <w:t xml:space="preserve"> :</w:t>
      </w:r>
      <w:r>
        <w:rPr>
          <w:rFonts w:eastAsia="標楷體" w:hint="eastAsia"/>
          <w:lang w:val="zh-TW"/>
        </w:rPr>
        <w:t xml:space="preserve"> </w:t>
      </w:r>
      <w:r>
        <w:rPr>
          <w:rFonts w:eastAsia="標楷體" w:hint="eastAsia"/>
          <w:lang w:val="zh-TW"/>
        </w:rPr>
        <w:t>即日起至</w:t>
      </w:r>
      <w:r w:rsidRPr="009A6E70">
        <w:rPr>
          <w:rFonts w:ascii="Times New Roman"/>
          <w:color w:val="FF0000"/>
        </w:rPr>
        <w:t>105</w:t>
      </w:r>
      <w:r w:rsidRPr="009A6E70">
        <w:rPr>
          <w:rFonts w:eastAsia="標楷體" w:hint="eastAsia"/>
          <w:color w:val="FF0000"/>
          <w:lang w:val="zh-TW"/>
        </w:rPr>
        <w:t>年</w:t>
      </w:r>
      <w:r w:rsidR="009A6E70" w:rsidRPr="009A6E70">
        <w:rPr>
          <w:rFonts w:ascii="Times New Roman" w:hint="eastAsia"/>
          <w:color w:val="FF0000"/>
        </w:rPr>
        <w:t>3</w:t>
      </w:r>
      <w:r w:rsidRPr="009A6E70">
        <w:rPr>
          <w:rFonts w:eastAsia="標楷體" w:hint="eastAsia"/>
          <w:color w:val="FF0000"/>
          <w:lang w:val="zh-TW"/>
        </w:rPr>
        <w:t>月</w:t>
      </w:r>
      <w:r w:rsidR="009A6E70" w:rsidRPr="009A6E70">
        <w:rPr>
          <w:rFonts w:ascii="Times New Roman" w:hint="eastAsia"/>
          <w:color w:val="FF0000"/>
        </w:rPr>
        <w:t>30</w:t>
      </w:r>
      <w:r w:rsidRPr="009A6E70">
        <w:rPr>
          <w:rFonts w:eastAsia="標楷體" w:hint="eastAsia"/>
          <w:color w:val="FF0000"/>
          <w:lang w:val="zh-TW"/>
        </w:rPr>
        <w:t>日截止。</w:t>
      </w:r>
      <w:r w:rsidR="0034609B" w:rsidRPr="009A6E70">
        <w:rPr>
          <w:rFonts w:eastAsia="標楷體" w:hint="eastAsia"/>
          <w:color w:val="FF0000"/>
          <w:lang w:val="zh-TW"/>
        </w:rPr>
        <w:t>(</w:t>
      </w:r>
      <w:r w:rsidR="0034609B" w:rsidRPr="0034609B">
        <w:rPr>
          <w:rFonts w:eastAsia="標楷體" w:hint="eastAsia"/>
          <w:color w:val="FF0000"/>
          <w:lang w:val="zh-TW"/>
        </w:rPr>
        <w:t>逾期將不</w:t>
      </w:r>
      <w:r w:rsidR="00C27304">
        <w:rPr>
          <w:rFonts w:eastAsia="標楷體" w:hint="eastAsia"/>
          <w:color w:val="FF0000"/>
          <w:lang w:val="zh-TW"/>
        </w:rPr>
        <w:t>再</w:t>
      </w:r>
      <w:r w:rsidR="0034609B" w:rsidRPr="0034609B">
        <w:rPr>
          <w:rFonts w:eastAsia="標楷體" w:hint="eastAsia"/>
          <w:color w:val="FF0000"/>
          <w:lang w:val="zh-TW"/>
        </w:rPr>
        <w:t>接受報名</w:t>
      </w:r>
      <w:r w:rsidR="0034609B" w:rsidRPr="0034609B">
        <w:rPr>
          <w:rFonts w:eastAsia="標楷體" w:hint="eastAsia"/>
          <w:color w:val="FF0000"/>
          <w:lang w:val="zh-TW"/>
        </w:rPr>
        <w:t>)</w:t>
      </w:r>
    </w:p>
    <w:p w:rsidR="006B5545" w:rsidRDefault="005F4F98">
      <w:pPr>
        <w:pStyle w:val="A5"/>
        <w:tabs>
          <w:tab w:val="left" w:pos="2160"/>
        </w:tabs>
        <w:ind w:left="1620" w:hanging="1620"/>
        <w:jc w:val="both"/>
        <w:rPr>
          <w:rFonts w:ascii="Times New Roman" w:eastAsia="Times New Roman" w:hAnsi="Times New Roman" w:cs="Times New Roman"/>
        </w:rPr>
      </w:pPr>
      <w:r>
        <w:rPr>
          <w:rFonts w:eastAsia="標楷體" w:hint="eastAsia"/>
          <w:lang w:val="zh-TW"/>
        </w:rPr>
        <w:t xml:space="preserve">              </w:t>
      </w:r>
      <w:r w:rsidR="0051052B">
        <w:rPr>
          <w:rFonts w:eastAsia="標楷體" w:hint="eastAsia"/>
          <w:lang w:val="zh-TW"/>
        </w:rPr>
        <w:t xml:space="preserve">                </w:t>
      </w:r>
      <w:r>
        <w:rPr>
          <w:rFonts w:eastAsia="標楷體" w:hint="eastAsia"/>
          <w:lang w:val="zh-TW"/>
        </w:rPr>
        <w:t xml:space="preserve"> </w:t>
      </w:r>
      <w:proofErr w:type="gramStart"/>
      <w:r>
        <w:rPr>
          <w:rFonts w:eastAsia="標楷體" w:hint="eastAsia"/>
          <w:lang w:val="zh-TW"/>
        </w:rPr>
        <w:t>＊</w:t>
      </w:r>
      <w:proofErr w:type="gramEnd"/>
      <w:r>
        <w:rPr>
          <w:rFonts w:ascii="標楷體"/>
        </w:rPr>
        <w:t>105/</w:t>
      </w:r>
      <w:r w:rsidR="00E96EEA">
        <w:rPr>
          <w:rFonts w:ascii="標楷體" w:hint="eastAsia"/>
          <w:color w:val="FF0000"/>
        </w:rPr>
        <w:t>4</w:t>
      </w:r>
      <w:r w:rsidRPr="009A6E70">
        <w:rPr>
          <w:rFonts w:ascii="標楷體"/>
          <w:color w:val="FF0000"/>
        </w:rPr>
        <w:t>/</w:t>
      </w:r>
      <w:r w:rsidR="009A6E70" w:rsidRPr="009A6E70">
        <w:rPr>
          <w:rFonts w:ascii="標楷體" w:hint="eastAsia"/>
          <w:color w:val="FF0000"/>
        </w:rPr>
        <w:t>1</w:t>
      </w:r>
      <w:r>
        <w:rPr>
          <w:rFonts w:eastAsia="標楷體" w:hint="eastAsia"/>
          <w:lang w:val="zh-TW"/>
        </w:rPr>
        <w:t>會在最新消息公布報名成功名單。</w:t>
      </w:r>
    </w:p>
    <w:p w:rsidR="006B5545" w:rsidRDefault="005F4F98">
      <w:pPr>
        <w:pStyle w:val="A5"/>
        <w:jc w:val="both"/>
        <w:rPr>
          <w:rFonts w:ascii="標楷體" w:eastAsia="標楷體" w:hAnsi="標楷體" w:cs="標楷體"/>
        </w:rPr>
      </w:pPr>
      <w:r>
        <w:rPr>
          <w:rFonts w:eastAsia="標楷體" w:hint="eastAsia"/>
          <w:b/>
          <w:bCs/>
          <w:lang w:val="zh-TW"/>
        </w:rPr>
        <w:lastRenderedPageBreak/>
        <w:t>四、報名費用</w:t>
      </w:r>
      <w:r>
        <w:rPr>
          <w:rFonts w:ascii="Times New Roman Bold"/>
          <w:sz w:val="28"/>
          <w:szCs w:val="28"/>
        </w:rPr>
        <w:t>:</w:t>
      </w:r>
      <w:r>
        <w:rPr>
          <w:rFonts w:ascii="Times New Roman"/>
        </w:rPr>
        <w:t xml:space="preserve"> </w:t>
      </w:r>
    </w:p>
    <w:tbl>
      <w:tblPr>
        <w:tblStyle w:val="TableNormal"/>
        <w:tblW w:w="10522"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tblPr>
      <w:tblGrid>
        <w:gridCol w:w="2802"/>
        <w:gridCol w:w="3969"/>
        <w:gridCol w:w="3751"/>
      </w:tblGrid>
      <w:tr w:rsidR="006B5545">
        <w:trPr>
          <w:trHeight w:val="290"/>
        </w:trPr>
        <w:tc>
          <w:tcPr>
            <w:tcW w:w="28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B5545" w:rsidRDefault="006B5545"/>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B5545" w:rsidRPr="0051052B" w:rsidRDefault="005F4F98">
            <w:pPr>
              <w:pStyle w:val="A5"/>
              <w:jc w:val="center"/>
              <w:rPr>
                <w:rFonts w:eastAsia="標楷體"/>
                <w:b/>
                <w:bCs/>
                <w:lang w:val="zh-TW"/>
              </w:rPr>
            </w:pPr>
            <w:r w:rsidRPr="00A278DD">
              <w:rPr>
                <w:rFonts w:eastAsia="標楷體"/>
                <w:b/>
                <w:bCs/>
                <w:color w:val="FF0000"/>
                <w:lang w:val="zh-TW"/>
              </w:rPr>
              <w:t>105</w:t>
            </w:r>
            <w:r w:rsidRPr="00A278DD">
              <w:rPr>
                <w:rFonts w:eastAsia="標楷體" w:hint="eastAsia"/>
                <w:b/>
                <w:bCs/>
                <w:color w:val="FF0000"/>
                <w:lang w:val="zh-TW"/>
              </w:rPr>
              <w:t>年</w:t>
            </w:r>
            <w:r w:rsidR="00A278DD" w:rsidRPr="00A278DD">
              <w:rPr>
                <w:rFonts w:eastAsia="標楷體" w:hint="eastAsia"/>
                <w:b/>
                <w:bCs/>
                <w:color w:val="FF0000"/>
                <w:lang w:val="zh-TW"/>
              </w:rPr>
              <w:t>2</w:t>
            </w:r>
            <w:r w:rsidRPr="00A278DD">
              <w:rPr>
                <w:rFonts w:eastAsia="標楷體" w:hint="eastAsia"/>
                <w:b/>
                <w:bCs/>
                <w:color w:val="FF0000"/>
                <w:lang w:val="zh-TW"/>
              </w:rPr>
              <w:t>月</w:t>
            </w:r>
            <w:r w:rsidR="00A278DD" w:rsidRPr="00A278DD">
              <w:rPr>
                <w:rFonts w:eastAsia="標楷體" w:hint="eastAsia"/>
                <w:b/>
                <w:bCs/>
                <w:color w:val="FF0000"/>
                <w:lang w:val="zh-TW"/>
              </w:rPr>
              <w:t>28</w:t>
            </w:r>
            <w:r w:rsidRPr="00A278DD">
              <w:rPr>
                <w:rFonts w:eastAsia="標楷體" w:hint="eastAsia"/>
                <w:b/>
                <w:bCs/>
                <w:color w:val="FF0000"/>
                <w:lang w:val="zh-TW"/>
              </w:rPr>
              <w:t>日</w:t>
            </w:r>
            <w:r w:rsidRPr="0051052B">
              <w:rPr>
                <w:rFonts w:eastAsia="標楷體" w:hint="eastAsia"/>
                <w:b/>
                <w:bCs/>
                <w:lang w:val="zh-TW"/>
              </w:rPr>
              <w:t>或之前</w:t>
            </w:r>
          </w:p>
        </w:tc>
        <w:tc>
          <w:tcPr>
            <w:tcW w:w="37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B5545" w:rsidRPr="0051052B" w:rsidRDefault="00CA7C56" w:rsidP="00CA7C56">
            <w:pPr>
              <w:pStyle w:val="A5"/>
              <w:jc w:val="center"/>
              <w:rPr>
                <w:rFonts w:eastAsia="標楷體"/>
                <w:b/>
                <w:bCs/>
                <w:lang w:val="zh-TW"/>
              </w:rPr>
            </w:pPr>
            <w:r>
              <w:rPr>
                <w:rFonts w:eastAsia="標楷體" w:hint="eastAsia"/>
                <w:b/>
                <w:bCs/>
                <w:color w:val="FF0000"/>
                <w:lang w:val="zh-TW"/>
              </w:rPr>
              <w:t>105</w:t>
            </w:r>
            <w:r>
              <w:rPr>
                <w:rFonts w:eastAsia="標楷體" w:hint="eastAsia"/>
                <w:b/>
                <w:bCs/>
                <w:color w:val="FF0000"/>
                <w:lang w:val="zh-TW"/>
              </w:rPr>
              <w:t>年</w:t>
            </w:r>
            <w:r>
              <w:rPr>
                <w:rFonts w:eastAsia="標楷體" w:hint="eastAsia"/>
                <w:b/>
                <w:bCs/>
                <w:color w:val="FF0000"/>
                <w:lang w:val="zh-TW"/>
              </w:rPr>
              <w:t>2</w:t>
            </w:r>
            <w:r>
              <w:rPr>
                <w:rFonts w:eastAsia="標楷體" w:hint="eastAsia"/>
                <w:b/>
                <w:bCs/>
                <w:color w:val="FF0000"/>
                <w:lang w:val="zh-TW"/>
              </w:rPr>
              <w:t>月</w:t>
            </w:r>
            <w:r>
              <w:rPr>
                <w:rFonts w:eastAsia="標楷體" w:hint="eastAsia"/>
                <w:b/>
                <w:bCs/>
                <w:color w:val="FF0000"/>
                <w:lang w:val="zh-TW"/>
              </w:rPr>
              <w:t>29</w:t>
            </w:r>
            <w:r>
              <w:rPr>
                <w:rFonts w:eastAsia="標楷體" w:hint="eastAsia"/>
                <w:b/>
                <w:bCs/>
                <w:color w:val="FF0000"/>
                <w:lang w:val="zh-TW"/>
              </w:rPr>
              <w:t>日</w:t>
            </w:r>
            <w:r>
              <w:rPr>
                <w:rFonts w:eastAsia="標楷體" w:hint="eastAsia"/>
                <w:b/>
                <w:bCs/>
                <w:color w:val="FF0000"/>
                <w:lang w:val="zh-TW"/>
              </w:rPr>
              <w:t>~</w:t>
            </w:r>
            <w:r w:rsidR="005F4F98" w:rsidRPr="00A278DD">
              <w:rPr>
                <w:rFonts w:eastAsia="標楷體"/>
                <w:b/>
                <w:bCs/>
                <w:color w:val="FF0000"/>
                <w:lang w:val="zh-TW"/>
              </w:rPr>
              <w:t>3</w:t>
            </w:r>
            <w:r w:rsidR="005F4F98" w:rsidRPr="00A278DD">
              <w:rPr>
                <w:rFonts w:eastAsia="標楷體" w:hint="eastAsia"/>
                <w:b/>
                <w:bCs/>
                <w:color w:val="FF0000"/>
                <w:lang w:val="zh-TW"/>
              </w:rPr>
              <w:t>月</w:t>
            </w:r>
            <w:r w:rsidR="00A278DD" w:rsidRPr="00A278DD">
              <w:rPr>
                <w:rFonts w:eastAsia="標楷體"/>
                <w:b/>
                <w:bCs/>
                <w:color w:val="FF0000"/>
                <w:lang w:val="zh-TW"/>
              </w:rPr>
              <w:t>3</w:t>
            </w:r>
            <w:r w:rsidR="00A278DD" w:rsidRPr="00A278DD">
              <w:rPr>
                <w:rFonts w:eastAsia="標楷體" w:hint="eastAsia"/>
                <w:b/>
                <w:bCs/>
                <w:color w:val="FF0000"/>
                <w:lang w:val="zh-TW"/>
              </w:rPr>
              <w:t>0</w:t>
            </w:r>
            <w:r w:rsidR="005F4F98" w:rsidRPr="00A278DD">
              <w:rPr>
                <w:rFonts w:eastAsia="標楷體" w:hint="eastAsia"/>
                <w:b/>
                <w:bCs/>
                <w:color w:val="FF0000"/>
                <w:lang w:val="zh-TW"/>
              </w:rPr>
              <w:t>日</w:t>
            </w:r>
            <w:r w:rsidR="00A278DD" w:rsidRPr="0051052B">
              <w:rPr>
                <w:rFonts w:eastAsia="標楷體"/>
                <w:b/>
                <w:bCs/>
                <w:lang w:val="zh-TW"/>
              </w:rPr>
              <w:t xml:space="preserve"> </w:t>
            </w:r>
          </w:p>
        </w:tc>
      </w:tr>
      <w:tr w:rsidR="006B5545">
        <w:trPr>
          <w:trHeight w:val="250"/>
        </w:trPr>
        <w:tc>
          <w:tcPr>
            <w:tcW w:w="28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B5545" w:rsidRDefault="005F4F98">
            <w:pPr>
              <w:pStyle w:val="A5"/>
              <w:jc w:val="both"/>
            </w:pPr>
            <w:r>
              <w:rPr>
                <w:rFonts w:eastAsia="標楷體" w:hint="eastAsia"/>
                <w:b/>
                <w:bCs/>
                <w:lang w:val="zh-TW"/>
              </w:rPr>
              <w:t>台灣聽力語言學會會員</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B5545" w:rsidRDefault="005F4F98">
            <w:pPr>
              <w:pStyle w:val="A5"/>
              <w:jc w:val="center"/>
            </w:pPr>
            <w:r>
              <w:rPr>
                <w:rFonts w:ascii="Times New Roman"/>
                <w:sz w:val="20"/>
                <w:szCs w:val="20"/>
                <w:lang w:val="zh-TW"/>
              </w:rPr>
              <w:t>14320</w:t>
            </w:r>
            <w:r>
              <w:rPr>
                <w:rFonts w:eastAsia="新細明體" w:hint="eastAsia"/>
                <w:sz w:val="20"/>
                <w:szCs w:val="20"/>
                <w:lang w:val="zh-TW"/>
              </w:rPr>
              <w:t>元</w:t>
            </w:r>
          </w:p>
        </w:tc>
        <w:tc>
          <w:tcPr>
            <w:tcW w:w="37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B5545" w:rsidRDefault="005F4F98">
            <w:pPr>
              <w:pStyle w:val="A5"/>
              <w:jc w:val="center"/>
            </w:pPr>
            <w:r>
              <w:rPr>
                <w:rFonts w:ascii="Times New Roman"/>
                <w:sz w:val="20"/>
                <w:szCs w:val="20"/>
                <w:lang w:val="zh-TW"/>
              </w:rPr>
              <w:t>15630</w:t>
            </w:r>
            <w:r>
              <w:rPr>
                <w:rFonts w:eastAsia="新細明體" w:hint="eastAsia"/>
                <w:sz w:val="20"/>
                <w:szCs w:val="20"/>
                <w:lang w:val="zh-TW"/>
              </w:rPr>
              <w:t>元</w:t>
            </w:r>
          </w:p>
        </w:tc>
      </w:tr>
      <w:tr w:rsidR="006B5545">
        <w:trPr>
          <w:trHeight w:val="250"/>
        </w:trPr>
        <w:tc>
          <w:tcPr>
            <w:tcW w:w="28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B5545" w:rsidRDefault="005F4F98">
            <w:pPr>
              <w:pStyle w:val="A5"/>
              <w:jc w:val="both"/>
            </w:pPr>
            <w:r>
              <w:rPr>
                <w:rFonts w:eastAsia="標楷體" w:hint="eastAsia"/>
                <w:b/>
                <w:bCs/>
                <w:lang w:val="zh-TW"/>
              </w:rPr>
              <w:t>非會員</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B5545" w:rsidRDefault="005F4F98">
            <w:pPr>
              <w:pStyle w:val="A5"/>
              <w:jc w:val="center"/>
            </w:pPr>
            <w:r>
              <w:rPr>
                <w:rFonts w:ascii="Times New Roman"/>
                <w:sz w:val="20"/>
                <w:szCs w:val="20"/>
                <w:u w:color="515151"/>
                <w:lang w:val="zh-TW"/>
              </w:rPr>
              <w:t>16410</w:t>
            </w:r>
            <w:r>
              <w:rPr>
                <w:rFonts w:eastAsia="新細明體" w:hint="eastAsia"/>
                <w:sz w:val="20"/>
                <w:szCs w:val="20"/>
                <w:lang w:val="zh-TW"/>
              </w:rPr>
              <w:t>元</w:t>
            </w:r>
          </w:p>
        </w:tc>
        <w:tc>
          <w:tcPr>
            <w:tcW w:w="37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B5545" w:rsidRDefault="005F4F98">
            <w:pPr>
              <w:pStyle w:val="A5"/>
              <w:jc w:val="center"/>
            </w:pPr>
            <w:r>
              <w:rPr>
                <w:rFonts w:ascii="Times New Roman"/>
                <w:sz w:val="20"/>
                <w:szCs w:val="20"/>
                <w:u w:color="515151"/>
                <w:lang w:val="zh-TW"/>
              </w:rPr>
              <w:t>17950</w:t>
            </w:r>
            <w:r>
              <w:rPr>
                <w:rFonts w:eastAsia="新細明體" w:hint="eastAsia"/>
                <w:sz w:val="20"/>
                <w:szCs w:val="20"/>
                <w:lang w:val="zh-TW"/>
              </w:rPr>
              <w:t>元</w:t>
            </w:r>
          </w:p>
        </w:tc>
      </w:tr>
    </w:tbl>
    <w:p w:rsidR="006B5545" w:rsidRDefault="006B5545">
      <w:pPr>
        <w:pStyle w:val="A5"/>
        <w:jc w:val="both"/>
        <w:rPr>
          <w:rFonts w:ascii="標楷體" w:eastAsia="標楷體" w:hAnsi="標楷體" w:cs="標楷體"/>
        </w:rPr>
      </w:pPr>
    </w:p>
    <w:p w:rsidR="006B5545" w:rsidRDefault="006B5545">
      <w:pPr>
        <w:pStyle w:val="A5"/>
        <w:jc w:val="both"/>
        <w:rPr>
          <w:rFonts w:ascii="標楷體" w:eastAsia="標楷體" w:hAnsi="標楷體" w:cs="標楷體"/>
        </w:rPr>
      </w:pPr>
    </w:p>
    <w:p w:rsidR="006B5545" w:rsidRDefault="005F4F98">
      <w:pPr>
        <w:pStyle w:val="A5"/>
        <w:ind w:left="720" w:hanging="720"/>
        <w:jc w:val="both"/>
        <w:rPr>
          <w:rFonts w:ascii="Times New Roman" w:eastAsia="Times New Roman" w:hAnsi="Times New Roman" w:cs="Times New Roman"/>
        </w:rPr>
      </w:pPr>
      <w:r>
        <w:rPr>
          <w:rFonts w:eastAsia="標楷體" w:hint="eastAsia"/>
          <w:b/>
          <w:bCs/>
          <w:lang w:val="zh-TW"/>
        </w:rPr>
        <w:t>五、報名方式</w:t>
      </w:r>
      <w:r>
        <w:rPr>
          <w:rFonts w:ascii="Times New Roman Bold"/>
          <w:sz w:val="28"/>
          <w:szCs w:val="28"/>
        </w:rPr>
        <w:t>:</w:t>
      </w:r>
      <w:r>
        <w:rPr>
          <w:rFonts w:eastAsia="標楷體" w:hint="eastAsia"/>
          <w:lang w:val="zh-TW"/>
        </w:rPr>
        <w:t xml:space="preserve"> </w:t>
      </w:r>
      <w:proofErr w:type="gramStart"/>
      <w:r>
        <w:rPr>
          <w:rFonts w:eastAsia="標楷體" w:hint="eastAsia"/>
          <w:lang w:val="zh-TW"/>
        </w:rPr>
        <w:t>線上報名</w:t>
      </w:r>
      <w:proofErr w:type="gramEnd"/>
      <w:r>
        <w:rPr>
          <w:rFonts w:eastAsia="標楷體" w:hint="eastAsia"/>
          <w:lang w:val="zh-TW"/>
        </w:rPr>
        <w:t>：請至「研習活動」</w:t>
      </w:r>
      <w:r>
        <w:rPr>
          <w:rFonts w:ascii="Times New Roman"/>
        </w:rPr>
        <w:t>(http://www.slh.org.tw)</w:t>
      </w:r>
      <w:proofErr w:type="gramStart"/>
      <w:r>
        <w:rPr>
          <w:rFonts w:eastAsia="標楷體" w:hint="eastAsia"/>
          <w:lang w:val="zh-TW"/>
        </w:rPr>
        <w:t>線上填</w:t>
      </w:r>
      <w:proofErr w:type="gramEnd"/>
      <w:r>
        <w:rPr>
          <w:rFonts w:eastAsia="標楷體" w:hint="eastAsia"/>
          <w:lang w:val="zh-TW"/>
        </w:rPr>
        <w:t>妥報名表後，系統將出</w:t>
      </w:r>
    </w:p>
    <w:p w:rsidR="006B5545" w:rsidRPr="0051052B" w:rsidRDefault="005F4F98" w:rsidP="00354651">
      <w:pPr>
        <w:pStyle w:val="A5"/>
        <w:ind w:left="1800" w:hanging="1800"/>
        <w:rPr>
          <w:rFonts w:eastAsia="標楷體"/>
          <w:bCs/>
          <w:lang w:val="zh-TW"/>
        </w:rPr>
      </w:pPr>
      <w:r>
        <w:rPr>
          <w:rFonts w:eastAsia="標楷體" w:hint="eastAsia"/>
          <w:lang w:val="zh-TW"/>
        </w:rPr>
        <w:t xml:space="preserve">                        </w:t>
      </w:r>
      <w:r w:rsidR="0051052B">
        <w:rPr>
          <w:rFonts w:eastAsia="標楷體" w:hint="eastAsia"/>
          <w:lang w:val="zh-TW"/>
        </w:rPr>
        <w:t xml:space="preserve">      </w:t>
      </w:r>
      <w:r>
        <w:rPr>
          <w:rFonts w:eastAsia="標楷體" w:hint="eastAsia"/>
          <w:lang w:val="zh-TW"/>
        </w:rPr>
        <w:t>現一組繳款虛擬帳號，繳費</w:t>
      </w:r>
      <w:r w:rsidR="00682782">
        <w:rPr>
          <w:rFonts w:eastAsia="標楷體" w:hint="eastAsia"/>
          <w:lang w:val="zh-TW"/>
        </w:rPr>
        <w:t>後即報名</w:t>
      </w:r>
      <w:r>
        <w:rPr>
          <w:rFonts w:eastAsia="標楷體" w:hint="eastAsia"/>
          <w:lang w:val="zh-TW"/>
        </w:rPr>
        <w:t>完成</w:t>
      </w:r>
      <w:r>
        <w:rPr>
          <w:rFonts w:eastAsia="標楷體" w:hint="eastAsia"/>
          <w:lang w:val="zh-TW"/>
        </w:rPr>
        <w:t xml:space="preserve"> </w:t>
      </w:r>
      <w:r>
        <w:rPr>
          <w:rFonts w:ascii="Times New Roman"/>
        </w:rPr>
        <w:t>(</w:t>
      </w:r>
      <w:r>
        <w:rPr>
          <w:rFonts w:eastAsia="標楷體" w:hint="eastAsia"/>
          <w:lang w:val="zh-TW"/>
        </w:rPr>
        <w:t>也可劃撥繳費，需回傳繳</w:t>
      </w:r>
      <w:r w:rsidRPr="0051052B">
        <w:rPr>
          <w:rFonts w:eastAsia="標楷體" w:hint="eastAsia"/>
          <w:bCs/>
          <w:lang w:val="zh-TW"/>
        </w:rPr>
        <w:t>費收據</w:t>
      </w:r>
      <w:r w:rsidRPr="0051052B">
        <w:rPr>
          <w:rFonts w:eastAsia="標楷體"/>
          <w:bCs/>
          <w:lang w:val="zh-TW"/>
        </w:rPr>
        <w:t>)</w:t>
      </w:r>
      <w:r w:rsidRPr="0051052B">
        <w:rPr>
          <w:rFonts w:eastAsia="標楷體" w:hint="eastAsia"/>
          <w:bCs/>
          <w:lang w:val="zh-TW"/>
        </w:rPr>
        <w:t>。</w:t>
      </w:r>
    </w:p>
    <w:p w:rsidR="006B5545" w:rsidRPr="0051052B" w:rsidRDefault="005F4F98" w:rsidP="0051052B">
      <w:pPr>
        <w:pStyle w:val="A5"/>
        <w:tabs>
          <w:tab w:val="left" w:pos="2160"/>
        </w:tabs>
        <w:spacing w:line="400" w:lineRule="exact"/>
        <w:jc w:val="both"/>
        <w:rPr>
          <w:rFonts w:eastAsia="標楷體"/>
          <w:bCs/>
          <w:lang w:val="zh-TW"/>
        </w:rPr>
      </w:pPr>
      <w:r w:rsidRPr="0051052B">
        <w:rPr>
          <w:rFonts w:eastAsia="標楷體"/>
          <w:b/>
          <w:bCs/>
          <w:lang w:val="zh-TW"/>
        </w:rPr>
        <w:t xml:space="preserve">        </w:t>
      </w:r>
      <w:r w:rsidR="0051052B">
        <w:rPr>
          <w:rFonts w:eastAsia="標楷體" w:hint="eastAsia"/>
          <w:b/>
          <w:bCs/>
          <w:lang w:val="zh-TW"/>
        </w:rPr>
        <w:t xml:space="preserve">             </w:t>
      </w:r>
      <w:r w:rsidRPr="0051052B">
        <w:rPr>
          <w:rFonts w:eastAsia="標楷體"/>
          <w:b/>
          <w:bCs/>
          <w:lang w:val="zh-TW"/>
        </w:rPr>
        <w:t xml:space="preserve"> </w:t>
      </w:r>
      <w:r w:rsidRPr="0051052B">
        <w:rPr>
          <w:rFonts w:eastAsia="標楷體"/>
          <w:bCs/>
          <w:lang w:val="zh-TW"/>
        </w:rPr>
        <w:t>★</w:t>
      </w:r>
      <w:r w:rsidRPr="0051052B">
        <w:rPr>
          <w:rFonts w:eastAsia="標楷體" w:hint="eastAsia"/>
          <w:bCs/>
          <w:lang w:val="zh-TW"/>
        </w:rPr>
        <w:t>劃撥繳費：帳號：</w:t>
      </w:r>
      <w:r w:rsidRPr="0051052B">
        <w:rPr>
          <w:rFonts w:eastAsia="標楷體"/>
          <w:bCs/>
          <w:lang w:val="zh-TW"/>
        </w:rPr>
        <w:t>10895014</w:t>
      </w:r>
      <w:r w:rsidRPr="0051052B">
        <w:rPr>
          <w:rFonts w:eastAsia="標楷體" w:hint="eastAsia"/>
          <w:bCs/>
          <w:lang w:val="zh-TW"/>
        </w:rPr>
        <w:t>，戶名：台灣聽力語言學會（請於劃撥單註明課程名稱）。</w:t>
      </w:r>
    </w:p>
    <w:p w:rsidR="006B5545" w:rsidRPr="0051052B" w:rsidRDefault="005F4F98">
      <w:pPr>
        <w:pStyle w:val="A5"/>
        <w:tabs>
          <w:tab w:val="left" w:pos="2160"/>
        </w:tabs>
        <w:spacing w:line="400" w:lineRule="exact"/>
        <w:jc w:val="both"/>
        <w:rPr>
          <w:rFonts w:eastAsia="標楷體"/>
          <w:bCs/>
          <w:lang w:val="zh-TW"/>
        </w:rPr>
      </w:pPr>
      <w:r w:rsidRPr="0051052B">
        <w:rPr>
          <w:rFonts w:eastAsia="標楷體"/>
          <w:bCs/>
          <w:lang w:val="zh-TW"/>
        </w:rPr>
        <w:t xml:space="preserve">         </w:t>
      </w:r>
      <w:r w:rsidR="0051052B">
        <w:rPr>
          <w:rFonts w:eastAsia="標楷體" w:hint="eastAsia"/>
          <w:bCs/>
          <w:lang w:val="zh-TW"/>
        </w:rPr>
        <w:t xml:space="preserve">             </w:t>
      </w:r>
      <w:r w:rsidRPr="0051052B">
        <w:rPr>
          <w:rFonts w:eastAsia="標楷體"/>
          <w:bCs/>
          <w:lang w:val="zh-TW"/>
        </w:rPr>
        <w:t>★</w:t>
      </w:r>
      <w:r w:rsidRPr="0051052B">
        <w:rPr>
          <w:rFonts w:eastAsia="標楷體" w:hint="eastAsia"/>
          <w:bCs/>
          <w:lang w:val="zh-TW"/>
        </w:rPr>
        <w:t>作業考量，已受理</w:t>
      </w:r>
      <w:proofErr w:type="gramStart"/>
      <w:r w:rsidRPr="0051052B">
        <w:rPr>
          <w:rFonts w:eastAsia="標楷體" w:hint="eastAsia"/>
          <w:bCs/>
          <w:lang w:val="zh-TW"/>
        </w:rPr>
        <w:t>報名者恕不</w:t>
      </w:r>
      <w:proofErr w:type="gramEnd"/>
      <w:r w:rsidRPr="0051052B">
        <w:rPr>
          <w:rFonts w:eastAsia="標楷體" w:hint="eastAsia"/>
          <w:bCs/>
          <w:lang w:val="zh-TW"/>
        </w:rPr>
        <w:t>接受辦理退費。</w:t>
      </w:r>
    </w:p>
    <w:p w:rsidR="006B5545" w:rsidRPr="0051052B" w:rsidRDefault="005F4F98">
      <w:pPr>
        <w:pStyle w:val="A5"/>
        <w:tabs>
          <w:tab w:val="left" w:pos="2160"/>
        </w:tabs>
        <w:spacing w:line="400" w:lineRule="exact"/>
        <w:jc w:val="both"/>
        <w:rPr>
          <w:rFonts w:eastAsia="標楷體"/>
          <w:bCs/>
          <w:lang w:val="zh-TW"/>
        </w:rPr>
      </w:pPr>
      <w:r w:rsidRPr="0051052B">
        <w:rPr>
          <w:rFonts w:eastAsia="標楷體"/>
          <w:bCs/>
          <w:lang w:val="zh-TW"/>
        </w:rPr>
        <w:t xml:space="preserve">         </w:t>
      </w:r>
      <w:r w:rsidR="0051052B">
        <w:rPr>
          <w:rFonts w:eastAsia="標楷體" w:hint="eastAsia"/>
          <w:bCs/>
          <w:lang w:val="zh-TW"/>
        </w:rPr>
        <w:t xml:space="preserve">             </w:t>
      </w:r>
      <w:r w:rsidRPr="0051052B">
        <w:rPr>
          <w:rFonts w:eastAsia="標楷體"/>
          <w:bCs/>
          <w:lang w:val="zh-TW"/>
        </w:rPr>
        <w:t>★</w:t>
      </w:r>
      <w:r w:rsidRPr="0051052B">
        <w:rPr>
          <w:rFonts w:eastAsia="標楷體" w:hint="eastAsia"/>
          <w:bCs/>
          <w:lang w:val="zh-TW"/>
        </w:rPr>
        <w:t>繳費後才算報名成功。</w:t>
      </w:r>
    </w:p>
    <w:p w:rsidR="00C14AFB" w:rsidRPr="0051052B" w:rsidRDefault="005F4F98">
      <w:pPr>
        <w:pStyle w:val="A5"/>
        <w:tabs>
          <w:tab w:val="left" w:pos="2160"/>
        </w:tabs>
        <w:spacing w:line="400" w:lineRule="exact"/>
        <w:jc w:val="both"/>
        <w:rPr>
          <w:rFonts w:eastAsia="標楷體"/>
          <w:bCs/>
          <w:lang w:val="zh-TW"/>
        </w:rPr>
      </w:pPr>
      <w:r w:rsidRPr="0051052B">
        <w:rPr>
          <w:rFonts w:eastAsia="標楷體"/>
          <w:bCs/>
          <w:lang w:val="zh-TW"/>
        </w:rPr>
        <w:t xml:space="preserve">       </w:t>
      </w:r>
      <w:r w:rsidR="0051052B">
        <w:rPr>
          <w:rFonts w:eastAsia="標楷體" w:hint="eastAsia"/>
          <w:bCs/>
          <w:lang w:val="zh-TW"/>
        </w:rPr>
        <w:t xml:space="preserve">             </w:t>
      </w:r>
      <w:r w:rsidRPr="0051052B">
        <w:rPr>
          <w:rFonts w:eastAsia="標楷體"/>
          <w:bCs/>
          <w:lang w:val="zh-TW"/>
        </w:rPr>
        <w:t xml:space="preserve">  </w:t>
      </w:r>
      <w:r w:rsidRPr="0051052B">
        <w:rPr>
          <w:rFonts w:eastAsia="標楷體"/>
          <w:bCs/>
          <w:lang w:val="zh-TW"/>
        </w:rPr>
        <w:t>★</w:t>
      </w:r>
      <w:r w:rsidRPr="0051052B">
        <w:rPr>
          <w:rFonts w:eastAsia="標楷體" w:hint="eastAsia"/>
          <w:bCs/>
          <w:lang w:val="zh-TW"/>
        </w:rPr>
        <w:t>收據將由「</w:t>
      </w:r>
      <w:r w:rsidRPr="0051052B">
        <w:rPr>
          <w:rFonts w:eastAsia="標楷體"/>
          <w:bCs/>
          <w:lang w:val="zh-TW"/>
        </w:rPr>
        <w:t>OPT</w:t>
      </w:r>
      <w:r w:rsidRPr="0051052B">
        <w:rPr>
          <w:rFonts w:eastAsia="標楷體" w:hint="eastAsia"/>
          <w:bCs/>
          <w:lang w:val="zh-TW"/>
        </w:rPr>
        <w:t>工作坊統籌」統一發給。</w:t>
      </w:r>
    </w:p>
    <w:p w:rsidR="006B5545" w:rsidRPr="0051052B" w:rsidRDefault="005F4F98" w:rsidP="00C14AFB">
      <w:pPr>
        <w:pStyle w:val="A5"/>
        <w:tabs>
          <w:tab w:val="left" w:pos="2160"/>
        </w:tabs>
        <w:spacing w:line="400" w:lineRule="exact"/>
        <w:jc w:val="both"/>
        <w:rPr>
          <w:rFonts w:eastAsia="標楷體"/>
          <w:bCs/>
          <w:lang w:val="zh-TW"/>
        </w:rPr>
      </w:pPr>
      <w:r w:rsidRPr="00C14AFB">
        <w:rPr>
          <w:rFonts w:eastAsia="標楷體" w:hint="eastAsia"/>
          <w:b/>
          <w:bCs/>
          <w:lang w:val="zh-TW"/>
        </w:rPr>
        <w:t>六、學分認證：</w:t>
      </w:r>
      <w:r w:rsidRPr="0051052B">
        <w:rPr>
          <w:rFonts w:eastAsia="標楷體" w:hint="eastAsia"/>
          <w:bCs/>
          <w:lang w:val="zh-TW"/>
        </w:rPr>
        <w:t>語言治療</w:t>
      </w:r>
      <w:r w:rsidRPr="0051052B">
        <w:rPr>
          <w:rFonts w:eastAsia="標楷體"/>
          <w:bCs/>
          <w:lang w:val="zh-TW"/>
        </w:rPr>
        <w:t>/</w:t>
      </w:r>
      <w:r w:rsidRPr="0051052B">
        <w:rPr>
          <w:rFonts w:eastAsia="標楷體" w:hint="eastAsia"/>
          <w:bCs/>
          <w:lang w:val="zh-TW"/>
        </w:rPr>
        <w:t>聽力專業課程積分申請中。</w:t>
      </w:r>
    </w:p>
    <w:p w:rsidR="006B5545" w:rsidRPr="00C14AFB" w:rsidRDefault="005F4F98" w:rsidP="00C14AFB">
      <w:pPr>
        <w:pStyle w:val="A5"/>
        <w:tabs>
          <w:tab w:val="left" w:pos="2160"/>
        </w:tabs>
        <w:spacing w:line="400" w:lineRule="exact"/>
        <w:jc w:val="both"/>
        <w:rPr>
          <w:rFonts w:eastAsia="標楷體"/>
          <w:bCs/>
          <w:lang w:val="zh-TW"/>
        </w:rPr>
      </w:pPr>
      <w:r w:rsidRPr="00C14AFB">
        <w:rPr>
          <w:rFonts w:eastAsia="標楷體" w:hint="eastAsia"/>
          <w:b/>
          <w:bCs/>
          <w:lang w:val="zh-TW"/>
        </w:rPr>
        <w:t>七、對象</w:t>
      </w:r>
      <w:r w:rsidRPr="00C14AFB">
        <w:rPr>
          <w:rFonts w:eastAsia="標楷體"/>
          <w:b/>
          <w:bCs/>
          <w:lang w:val="zh-TW"/>
        </w:rPr>
        <w:t>:</w:t>
      </w:r>
      <w:r w:rsidR="00C14AFB">
        <w:rPr>
          <w:rFonts w:eastAsia="標楷體" w:hint="eastAsia"/>
          <w:b/>
          <w:bCs/>
          <w:lang w:val="zh-TW"/>
        </w:rPr>
        <w:t xml:space="preserve"> </w:t>
      </w:r>
      <w:r w:rsidRPr="00C14AFB">
        <w:rPr>
          <w:rFonts w:eastAsia="標楷體" w:hint="eastAsia"/>
          <w:bCs/>
          <w:lang w:val="zh-TW"/>
        </w:rPr>
        <w:t>提供言語及發音障礙者肌肉訓練為基礎的治療師和家長。</w:t>
      </w:r>
    </w:p>
    <w:p w:rsidR="006B5545" w:rsidRPr="00C14AFB" w:rsidRDefault="005F4F98" w:rsidP="00C14AFB">
      <w:pPr>
        <w:pStyle w:val="A5"/>
        <w:tabs>
          <w:tab w:val="left" w:pos="2160"/>
        </w:tabs>
        <w:spacing w:line="400" w:lineRule="exact"/>
        <w:jc w:val="both"/>
        <w:rPr>
          <w:rFonts w:eastAsia="標楷體"/>
          <w:bCs/>
          <w:lang w:val="zh-TW"/>
        </w:rPr>
      </w:pPr>
      <w:r w:rsidRPr="00C14AFB">
        <w:rPr>
          <w:rFonts w:eastAsia="標楷體" w:hint="eastAsia"/>
          <w:b/>
          <w:bCs/>
          <w:lang w:val="zh-TW"/>
        </w:rPr>
        <w:t>八、說明：</w:t>
      </w:r>
      <w:r w:rsidRPr="00C14AFB">
        <w:rPr>
          <w:rFonts w:eastAsia="標楷體"/>
          <w:bCs/>
          <w:lang w:val="zh-TW"/>
        </w:rPr>
        <w:t>1.</w:t>
      </w:r>
      <w:r w:rsidRPr="00C14AFB">
        <w:rPr>
          <w:rFonts w:eastAsia="標楷體" w:hint="eastAsia"/>
          <w:bCs/>
          <w:lang w:val="zh-TW"/>
        </w:rPr>
        <w:t>尊重演講者，研習學員請勿自行錄影、錄音。</w:t>
      </w:r>
    </w:p>
    <w:p w:rsidR="006B5545" w:rsidRDefault="005F4F98">
      <w:pPr>
        <w:pStyle w:val="A5"/>
        <w:ind w:left="720" w:hanging="720"/>
        <w:jc w:val="both"/>
        <w:rPr>
          <w:rFonts w:ascii="Times New Roman" w:eastAsia="Times New Roman" w:hAnsi="Times New Roman" w:cs="Times New Roman"/>
        </w:rPr>
      </w:pPr>
      <w:r>
        <w:rPr>
          <w:rFonts w:ascii="Times New Roman"/>
        </w:rPr>
        <w:t xml:space="preserve">          </w:t>
      </w:r>
      <w:r w:rsidR="00C14AFB">
        <w:rPr>
          <w:rFonts w:ascii="Times New Roman" w:hint="eastAsia"/>
        </w:rPr>
        <w:t xml:space="preserve">          </w:t>
      </w:r>
      <w:r>
        <w:rPr>
          <w:rFonts w:ascii="Times New Roman"/>
        </w:rPr>
        <w:t xml:space="preserve"> 2.</w:t>
      </w:r>
      <w:r>
        <w:rPr>
          <w:rFonts w:eastAsia="標楷體" w:hint="eastAsia"/>
          <w:lang w:val="zh-TW"/>
        </w:rPr>
        <w:t>研討會當天，為了環保，請自備環保杯。</w:t>
      </w:r>
    </w:p>
    <w:p w:rsidR="006B5545" w:rsidRDefault="005F4F98">
      <w:pPr>
        <w:pStyle w:val="A5"/>
        <w:ind w:left="720" w:hanging="720"/>
        <w:jc w:val="both"/>
        <w:rPr>
          <w:rFonts w:ascii="Times New Roman" w:eastAsia="Times New Roman" w:hAnsi="Times New Roman" w:cs="Times New Roman"/>
        </w:rPr>
      </w:pPr>
      <w:r>
        <w:rPr>
          <w:rFonts w:ascii="Times New Roman"/>
        </w:rPr>
        <w:t xml:space="preserve">         </w:t>
      </w:r>
      <w:r w:rsidR="00C14AFB">
        <w:rPr>
          <w:rFonts w:ascii="Times New Roman" w:hint="eastAsia"/>
        </w:rPr>
        <w:t xml:space="preserve">          </w:t>
      </w:r>
      <w:r>
        <w:rPr>
          <w:rFonts w:ascii="Times New Roman"/>
        </w:rPr>
        <w:t xml:space="preserve">  3.</w:t>
      </w:r>
      <w:r>
        <w:rPr>
          <w:rFonts w:eastAsia="標楷體" w:hint="eastAsia"/>
          <w:lang w:val="zh-TW"/>
        </w:rPr>
        <w:t>演講廳內禁止飲食。</w:t>
      </w:r>
    </w:p>
    <w:p w:rsidR="006B5545" w:rsidRDefault="005F4F98">
      <w:pPr>
        <w:pStyle w:val="A5"/>
        <w:ind w:left="720" w:hanging="720"/>
        <w:jc w:val="both"/>
        <w:rPr>
          <w:rFonts w:ascii="Times New Roman" w:eastAsia="Times New Roman" w:hAnsi="Times New Roman" w:cs="Times New Roman"/>
        </w:rPr>
      </w:pPr>
      <w:r>
        <w:rPr>
          <w:rFonts w:ascii="Times New Roman"/>
        </w:rPr>
        <w:t xml:space="preserve">           </w:t>
      </w:r>
      <w:r w:rsidR="00C14AFB">
        <w:rPr>
          <w:rFonts w:ascii="Times New Roman" w:hint="eastAsia"/>
        </w:rPr>
        <w:t xml:space="preserve">          </w:t>
      </w:r>
      <w:r>
        <w:rPr>
          <w:rFonts w:ascii="Times New Roman"/>
        </w:rPr>
        <w:t>4.</w:t>
      </w:r>
      <w:r>
        <w:rPr>
          <w:rFonts w:eastAsia="標楷體" w:hint="eastAsia"/>
          <w:lang w:val="zh-TW"/>
        </w:rPr>
        <w:t>此次工作坊之參加者將獲得工作坊實習用的</w:t>
      </w:r>
      <w:proofErr w:type="gramStart"/>
      <w:r>
        <w:rPr>
          <w:rFonts w:eastAsia="標楷體" w:hint="eastAsia"/>
          <w:lang w:val="zh-TW"/>
        </w:rPr>
        <w:t>一些口肌工具</w:t>
      </w:r>
      <w:proofErr w:type="gramEnd"/>
      <w:r>
        <w:rPr>
          <w:rFonts w:eastAsia="標楷體" w:hint="eastAsia"/>
          <w:lang w:val="zh-TW"/>
        </w:rPr>
        <w:t>、由香港言語治療師王春燕</w:t>
      </w:r>
    </w:p>
    <w:p w:rsidR="006B5545" w:rsidRPr="00C14AFB" w:rsidRDefault="005F4F98" w:rsidP="00C14AFB">
      <w:pPr>
        <w:pStyle w:val="A5"/>
        <w:ind w:left="720" w:hanging="720"/>
        <w:jc w:val="both"/>
        <w:rPr>
          <w:rFonts w:ascii="Times New Roman"/>
        </w:rPr>
      </w:pPr>
      <w:r>
        <w:rPr>
          <w:rFonts w:ascii="Times New Roman"/>
        </w:rPr>
        <w:t xml:space="preserve">            </w:t>
      </w:r>
      <w:r w:rsidR="00C14AFB">
        <w:rPr>
          <w:rFonts w:ascii="Times New Roman" w:hint="eastAsia"/>
        </w:rPr>
        <w:t xml:space="preserve">            </w:t>
      </w:r>
      <w:r>
        <w:rPr>
          <w:rFonts w:ascii="Times New Roman"/>
        </w:rPr>
        <w:t xml:space="preserve"> </w:t>
      </w:r>
      <w:r>
        <w:rPr>
          <w:rFonts w:eastAsia="標楷體" w:hint="eastAsia"/>
          <w:lang w:val="zh-TW"/>
        </w:rPr>
        <w:t>翻譯及撰寫之</w:t>
      </w:r>
      <w:r>
        <w:rPr>
          <w:rFonts w:ascii="Times New Roman"/>
        </w:rPr>
        <w:t>OPT</w:t>
      </w:r>
      <w:r>
        <w:rPr>
          <w:rFonts w:eastAsia="標楷體" w:hint="eastAsia"/>
          <w:lang w:val="zh-TW"/>
        </w:rPr>
        <w:t>工作坊講義一本及由美國言語及語言病理學家</w:t>
      </w:r>
      <w:r>
        <w:rPr>
          <w:rFonts w:ascii="Times New Roman"/>
        </w:rPr>
        <w:t>Sara Rosenfeld-</w:t>
      </w:r>
    </w:p>
    <w:p w:rsidR="006B5545" w:rsidRDefault="005F4F98">
      <w:pPr>
        <w:pStyle w:val="A5"/>
        <w:ind w:left="720" w:hanging="720"/>
        <w:jc w:val="both"/>
        <w:rPr>
          <w:rFonts w:ascii="Times New Roman" w:eastAsia="Times New Roman" w:hAnsi="Times New Roman" w:cs="Times New Roman"/>
        </w:rPr>
      </w:pPr>
      <w:r>
        <w:rPr>
          <w:rFonts w:ascii="Times New Roman"/>
        </w:rPr>
        <w:t xml:space="preserve">           </w:t>
      </w:r>
      <w:r w:rsidR="00C14AFB">
        <w:rPr>
          <w:rFonts w:ascii="Times New Roman" w:hint="eastAsia"/>
        </w:rPr>
        <w:t xml:space="preserve">            </w:t>
      </w:r>
      <w:r>
        <w:rPr>
          <w:rFonts w:ascii="Times New Roman"/>
        </w:rPr>
        <w:t xml:space="preserve">  Johnson </w:t>
      </w:r>
      <w:r>
        <w:rPr>
          <w:rFonts w:eastAsia="標楷體" w:hint="eastAsia"/>
          <w:lang w:val="zh-TW"/>
        </w:rPr>
        <w:t>撰寫的專業用書</w:t>
      </w:r>
      <w:proofErr w:type="gramStart"/>
      <w:r>
        <w:rPr>
          <w:rFonts w:hAnsi="Times New Roman"/>
        </w:rPr>
        <w:t>”</w:t>
      </w:r>
      <w:proofErr w:type="gramEnd"/>
      <w:r>
        <w:rPr>
          <w:rFonts w:ascii="Times New Roman"/>
        </w:rPr>
        <w:t>Oral Placement Therapy for Speech Clarity and Feeding</w:t>
      </w:r>
      <w:proofErr w:type="gramStart"/>
      <w:r>
        <w:rPr>
          <w:rFonts w:hAnsi="Times New Roman"/>
        </w:rPr>
        <w:t>”</w:t>
      </w:r>
      <w:proofErr w:type="gramEnd"/>
      <w:r>
        <w:rPr>
          <w:rFonts w:eastAsia="標楷體" w:hint="eastAsia"/>
          <w:lang w:val="zh-TW"/>
        </w:rPr>
        <w:t>一本</w:t>
      </w:r>
    </w:p>
    <w:p w:rsidR="006B5545" w:rsidRDefault="005F4F98">
      <w:pPr>
        <w:pStyle w:val="A5"/>
        <w:ind w:left="720" w:hanging="720"/>
        <w:jc w:val="both"/>
        <w:rPr>
          <w:rFonts w:ascii="Times New Roman" w:eastAsia="Times New Roman" w:hAnsi="Times New Roman" w:cs="Times New Roman"/>
        </w:rPr>
      </w:pPr>
      <w:r>
        <w:rPr>
          <w:rFonts w:ascii="Times New Roman"/>
        </w:rPr>
        <w:t xml:space="preserve">            </w:t>
      </w:r>
      <w:r w:rsidR="00C14AFB">
        <w:rPr>
          <w:rFonts w:ascii="Times New Roman" w:hint="eastAsia"/>
        </w:rPr>
        <w:t xml:space="preserve">           </w:t>
      </w:r>
      <w:r w:rsidRPr="00354651">
        <w:rPr>
          <w:rFonts w:eastAsia="標楷體" w:hint="eastAsia"/>
        </w:rPr>
        <w:t>（</w:t>
      </w:r>
      <w:r>
        <w:rPr>
          <w:rFonts w:eastAsia="標楷體" w:hint="eastAsia"/>
          <w:lang w:val="zh-TW"/>
        </w:rPr>
        <w:t>英語版本</w:t>
      </w:r>
      <w:r w:rsidRPr="00354651">
        <w:rPr>
          <w:rFonts w:eastAsia="標楷體" w:hint="eastAsia"/>
        </w:rPr>
        <w:t>）</w:t>
      </w:r>
      <w:r>
        <w:rPr>
          <w:rFonts w:eastAsia="標楷體" w:hint="eastAsia"/>
          <w:lang w:val="zh-TW"/>
        </w:rPr>
        <w:t>。</w:t>
      </w:r>
    </w:p>
    <w:p w:rsidR="006B5545" w:rsidRDefault="005F4F98">
      <w:pPr>
        <w:pStyle w:val="A5"/>
        <w:ind w:left="720" w:hanging="720"/>
        <w:jc w:val="both"/>
        <w:rPr>
          <w:rFonts w:ascii="Times New Roman" w:eastAsia="Times New Roman" w:hAnsi="Times New Roman" w:cs="Times New Roman"/>
        </w:rPr>
      </w:pPr>
      <w:r>
        <w:rPr>
          <w:rFonts w:ascii="Times New Roman"/>
        </w:rPr>
        <w:t xml:space="preserve">        </w:t>
      </w:r>
      <w:r w:rsidR="00C14AFB">
        <w:rPr>
          <w:rFonts w:ascii="Times New Roman" w:hint="eastAsia"/>
        </w:rPr>
        <w:t xml:space="preserve">          </w:t>
      </w:r>
      <w:r>
        <w:rPr>
          <w:rFonts w:ascii="Times New Roman"/>
        </w:rPr>
        <w:t xml:space="preserve">   5.</w:t>
      </w:r>
      <w:r>
        <w:rPr>
          <w:rFonts w:eastAsia="標楷體" w:hint="eastAsia"/>
          <w:lang w:val="zh-TW"/>
        </w:rPr>
        <w:t>每位參加者於完成</w:t>
      </w:r>
      <w:r>
        <w:rPr>
          <w:rFonts w:ascii="Times New Roman"/>
        </w:rPr>
        <w:t>OPT</w:t>
      </w:r>
      <w:r>
        <w:rPr>
          <w:rFonts w:eastAsia="標楷體" w:hint="eastAsia"/>
          <w:lang w:val="zh-TW"/>
        </w:rPr>
        <w:t>課程後即時下訂單訂購</w:t>
      </w:r>
      <w:proofErr w:type="spellStart"/>
      <w:r>
        <w:rPr>
          <w:rFonts w:ascii="Times New Roman"/>
        </w:rPr>
        <w:t>TalkTools</w:t>
      </w:r>
      <w:proofErr w:type="spellEnd"/>
      <w:r>
        <w:rPr>
          <w:rFonts w:hAnsi="Times New Roman"/>
        </w:rPr>
        <w:t>®</w:t>
      </w:r>
      <w:proofErr w:type="gramStart"/>
      <w:r>
        <w:rPr>
          <w:rFonts w:eastAsia="標楷體" w:hint="eastAsia"/>
          <w:lang w:val="zh-TW"/>
        </w:rPr>
        <w:t>口肌工具</w:t>
      </w:r>
      <w:proofErr w:type="gramEnd"/>
      <w:r>
        <w:rPr>
          <w:rFonts w:ascii="Times New Roman"/>
        </w:rPr>
        <w:t xml:space="preserve">, </w:t>
      </w:r>
      <w:r>
        <w:rPr>
          <w:rFonts w:eastAsia="標楷體" w:hint="eastAsia"/>
          <w:lang w:val="zh-TW"/>
        </w:rPr>
        <w:t>可獲九折一次</w:t>
      </w:r>
    </w:p>
    <w:p w:rsidR="006B5545" w:rsidRDefault="005F4F98">
      <w:pPr>
        <w:pStyle w:val="A5"/>
        <w:ind w:left="720" w:hanging="720"/>
        <w:jc w:val="both"/>
        <w:rPr>
          <w:rFonts w:ascii="Times New Roman" w:eastAsia="Times New Roman" w:hAnsi="Times New Roman" w:cs="Times New Roman"/>
        </w:rPr>
      </w:pPr>
      <w:r>
        <w:rPr>
          <w:rFonts w:ascii="Times New Roman"/>
        </w:rPr>
        <w:t xml:space="preserve">      </w:t>
      </w:r>
      <w:r>
        <w:rPr>
          <w:rFonts w:eastAsia="標楷體" w:hint="eastAsia"/>
          <w:lang w:val="zh-TW"/>
        </w:rPr>
        <w:t xml:space="preserve">      </w:t>
      </w:r>
      <w:r w:rsidR="00C14AFB">
        <w:rPr>
          <w:rFonts w:eastAsia="標楷體" w:hint="eastAsia"/>
          <w:lang w:val="zh-TW"/>
        </w:rPr>
        <w:t xml:space="preserve">            </w:t>
      </w:r>
      <w:r>
        <w:rPr>
          <w:rFonts w:eastAsia="標楷體" w:hint="eastAsia"/>
          <w:lang w:val="zh-TW"/>
        </w:rPr>
        <w:t>（郵費自付）。</w:t>
      </w:r>
    </w:p>
    <w:p w:rsidR="006B5545" w:rsidRDefault="005F4F98">
      <w:pPr>
        <w:pStyle w:val="A5"/>
        <w:ind w:left="720" w:hanging="720"/>
        <w:jc w:val="both"/>
        <w:rPr>
          <w:rFonts w:ascii="Times New Roman" w:eastAsia="Times New Roman" w:hAnsi="Times New Roman" w:cs="Times New Roman"/>
        </w:rPr>
      </w:pPr>
      <w:r>
        <w:rPr>
          <w:rFonts w:ascii="Times New Roman"/>
        </w:rPr>
        <w:t xml:space="preserve">          </w:t>
      </w:r>
      <w:r w:rsidR="00C14AFB">
        <w:rPr>
          <w:rFonts w:ascii="Times New Roman" w:hint="eastAsia"/>
        </w:rPr>
        <w:t xml:space="preserve">          </w:t>
      </w:r>
      <w:r>
        <w:rPr>
          <w:rFonts w:ascii="Times New Roman"/>
        </w:rPr>
        <w:t xml:space="preserve"> 6. </w:t>
      </w:r>
      <w:r>
        <w:rPr>
          <w:rFonts w:eastAsia="標楷體" w:hint="eastAsia"/>
          <w:lang w:val="zh-TW"/>
        </w:rPr>
        <w:t>參加者出席率需達</w:t>
      </w:r>
      <w:r>
        <w:rPr>
          <w:rFonts w:ascii="Times New Roman"/>
        </w:rPr>
        <w:t>100</w:t>
      </w:r>
      <w:r>
        <w:rPr>
          <w:rFonts w:eastAsia="標楷體" w:hint="eastAsia"/>
          <w:lang w:val="zh-TW"/>
        </w:rPr>
        <w:t>％，才獲頒證書，不得遲到早退，否則將</w:t>
      </w:r>
      <w:proofErr w:type="gramStart"/>
      <w:r>
        <w:rPr>
          <w:rFonts w:eastAsia="標楷體" w:hint="eastAsia"/>
          <w:lang w:val="zh-TW"/>
        </w:rPr>
        <w:t>不</w:t>
      </w:r>
      <w:proofErr w:type="gramEnd"/>
      <w:r>
        <w:rPr>
          <w:rFonts w:eastAsia="標楷體" w:hint="eastAsia"/>
          <w:lang w:val="zh-TW"/>
        </w:rPr>
        <w:t>獲頒</w:t>
      </w:r>
      <w:r>
        <w:rPr>
          <w:rFonts w:ascii="Times New Roman"/>
        </w:rPr>
        <w:t>OPT</w:t>
      </w:r>
      <w:r>
        <w:rPr>
          <w:rFonts w:eastAsia="標楷體" w:hint="eastAsia"/>
          <w:lang w:val="zh-TW"/>
        </w:rPr>
        <w:t>口部肌</w:t>
      </w:r>
      <w:r>
        <w:rPr>
          <w:rFonts w:ascii="Times New Roman"/>
        </w:rPr>
        <w:t xml:space="preserve"> </w:t>
      </w:r>
    </w:p>
    <w:p w:rsidR="006B5545" w:rsidRDefault="005F4F98">
      <w:pPr>
        <w:pStyle w:val="A5"/>
        <w:ind w:left="720" w:hanging="720"/>
        <w:jc w:val="both"/>
        <w:rPr>
          <w:rFonts w:ascii="Times New Roman" w:eastAsia="Times New Roman" w:hAnsi="Times New Roman" w:cs="Times New Roman"/>
        </w:rPr>
      </w:pPr>
      <w:r>
        <w:rPr>
          <w:rFonts w:ascii="Times New Roman"/>
        </w:rPr>
        <w:t xml:space="preserve">             </w:t>
      </w:r>
      <w:r w:rsidR="00C14AFB">
        <w:rPr>
          <w:rFonts w:ascii="Times New Roman" w:hint="eastAsia"/>
        </w:rPr>
        <w:t xml:space="preserve">            </w:t>
      </w:r>
      <w:r>
        <w:rPr>
          <w:rFonts w:eastAsia="標楷體" w:hint="eastAsia"/>
          <w:lang w:val="zh-TW"/>
        </w:rPr>
        <w:t>肉定位治療一級證書。</w:t>
      </w:r>
    </w:p>
    <w:p w:rsidR="006B5545" w:rsidRDefault="005F4F98">
      <w:pPr>
        <w:pStyle w:val="A5"/>
        <w:spacing w:line="360" w:lineRule="auto"/>
        <w:rPr>
          <w:b/>
          <w:bCs/>
        </w:rPr>
      </w:pPr>
      <w:r>
        <w:rPr>
          <w:rFonts w:eastAsia="標楷體" w:hint="eastAsia"/>
          <w:b/>
          <w:bCs/>
          <w:lang w:val="zh-TW"/>
        </w:rPr>
        <w:t>九、研討會議程：</w:t>
      </w:r>
    </w:p>
    <w:p w:rsidR="006B5545" w:rsidRDefault="005F4F98">
      <w:pPr>
        <w:pStyle w:val="A5"/>
        <w:spacing w:line="360" w:lineRule="auto"/>
        <w:rPr>
          <w:rFonts w:ascii="Times New Roman" w:eastAsia="Times New Roman" w:hAnsi="Times New Roman" w:cs="Times New Roman"/>
        </w:rPr>
      </w:pPr>
      <w:r>
        <w:rPr>
          <w:rFonts w:hAnsi="Times New Roman"/>
        </w:rPr>
        <w:t xml:space="preserve">     </w:t>
      </w:r>
      <w:r>
        <w:rPr>
          <w:rFonts w:hAnsi="Times New Roman"/>
        </w:rPr>
        <w:t>◎</w:t>
      </w:r>
      <w:r>
        <w:rPr>
          <w:rFonts w:eastAsia="標楷體" w:hint="eastAsia"/>
          <w:lang w:val="zh-TW"/>
        </w:rPr>
        <w:t>第一天內容：</w:t>
      </w:r>
      <w:r>
        <w:rPr>
          <w:rFonts w:ascii="Times New Roman"/>
        </w:rPr>
        <w:t>8:30-12:00, 1:30-5:00</w:t>
      </w:r>
      <w:r w:rsidR="00BD232D" w:rsidRPr="00BD232D">
        <w:rPr>
          <w:rFonts w:eastAsia="標楷體" w:hint="eastAsia"/>
          <w:lang w:val="zh-TW"/>
        </w:rPr>
        <w:t xml:space="preserve"> (8:00-8:30</w:t>
      </w:r>
      <w:r w:rsidR="00BD232D" w:rsidRPr="00BD232D">
        <w:rPr>
          <w:rFonts w:eastAsia="標楷體" w:hint="eastAsia"/>
          <w:lang w:val="zh-TW"/>
        </w:rPr>
        <w:t>報到</w:t>
      </w:r>
      <w:r w:rsidR="00BD232D" w:rsidRPr="00BD232D">
        <w:rPr>
          <w:rFonts w:eastAsia="標楷體" w:hint="eastAsia"/>
          <w:lang w:val="zh-TW"/>
        </w:rPr>
        <w:t>)</w:t>
      </w:r>
    </w:p>
    <w:p w:rsidR="006B5545" w:rsidRDefault="005F4F98">
      <w:pPr>
        <w:pStyle w:val="A5"/>
        <w:rPr>
          <w:rFonts w:ascii="Times New Roman" w:eastAsia="Times New Roman" w:hAnsi="Times New Roman" w:cs="Times New Roman"/>
        </w:rPr>
      </w:pPr>
      <w:r>
        <w:rPr>
          <w:rFonts w:ascii="Times New Roman"/>
        </w:rPr>
        <w:t xml:space="preserve">         OPT</w:t>
      </w:r>
      <w:proofErr w:type="gramStart"/>
      <w:r>
        <w:rPr>
          <w:rFonts w:eastAsia="標楷體" w:hint="eastAsia"/>
          <w:lang w:val="zh-TW"/>
        </w:rPr>
        <w:t>口肌定位</w:t>
      </w:r>
      <w:proofErr w:type="gramEnd"/>
      <w:r>
        <w:rPr>
          <w:rFonts w:eastAsia="標楷體" w:hint="eastAsia"/>
          <w:lang w:val="zh-TW"/>
        </w:rPr>
        <w:t>治療理論</w:t>
      </w:r>
    </w:p>
    <w:p w:rsidR="006B5545" w:rsidRDefault="005F4F98">
      <w:pPr>
        <w:pStyle w:val="A5"/>
        <w:rPr>
          <w:rFonts w:ascii="Times New Roman" w:eastAsia="Times New Roman" w:hAnsi="Times New Roman" w:cs="Times New Roman"/>
        </w:rPr>
      </w:pPr>
      <w:r>
        <w:rPr>
          <w:rFonts w:ascii="Times New Roman"/>
        </w:rPr>
        <w:t xml:space="preserve">         </w:t>
      </w:r>
      <w:r>
        <w:rPr>
          <w:rFonts w:eastAsia="標楷體" w:hint="eastAsia"/>
          <w:lang w:val="zh-TW"/>
        </w:rPr>
        <w:t>三部治療方案</w:t>
      </w:r>
    </w:p>
    <w:p w:rsidR="006B5545" w:rsidRDefault="005F4F98">
      <w:pPr>
        <w:pStyle w:val="A5"/>
        <w:rPr>
          <w:rFonts w:ascii="Times New Roman" w:eastAsia="Times New Roman" w:hAnsi="Times New Roman" w:cs="Times New Roman"/>
        </w:rPr>
      </w:pPr>
      <w:r>
        <w:rPr>
          <w:rFonts w:ascii="Times New Roman"/>
        </w:rPr>
        <w:t xml:space="preserve">         </w:t>
      </w:r>
      <w:proofErr w:type="gramStart"/>
      <w:r>
        <w:rPr>
          <w:rFonts w:eastAsia="標楷體" w:hint="eastAsia"/>
          <w:lang w:val="zh-TW"/>
        </w:rPr>
        <w:t>口肌治療</w:t>
      </w:r>
      <w:proofErr w:type="gramEnd"/>
      <w:r>
        <w:rPr>
          <w:rFonts w:eastAsia="標楷體" w:hint="eastAsia"/>
          <w:lang w:val="zh-TW"/>
        </w:rPr>
        <w:t>目標</w:t>
      </w:r>
    </w:p>
    <w:p w:rsidR="006B5545" w:rsidRDefault="005F4F98">
      <w:pPr>
        <w:pStyle w:val="A5"/>
        <w:rPr>
          <w:rFonts w:ascii="Times New Roman" w:eastAsia="Times New Roman" w:hAnsi="Times New Roman" w:cs="Times New Roman"/>
        </w:rPr>
      </w:pPr>
      <w:r>
        <w:rPr>
          <w:rFonts w:ascii="Times New Roman"/>
        </w:rPr>
        <w:t xml:space="preserve">         </w:t>
      </w:r>
      <w:r>
        <w:rPr>
          <w:rFonts w:eastAsia="標楷體" w:hint="eastAsia"/>
          <w:lang w:val="zh-TW"/>
        </w:rPr>
        <w:t>唐氏綜合症的後天功能障礙</w:t>
      </w:r>
    </w:p>
    <w:p w:rsidR="006B5545" w:rsidRDefault="005F4F98">
      <w:pPr>
        <w:pStyle w:val="A5"/>
        <w:rPr>
          <w:rFonts w:ascii="Times New Roman" w:eastAsia="Times New Roman" w:hAnsi="Times New Roman" w:cs="Times New Roman"/>
        </w:rPr>
      </w:pPr>
      <w:r>
        <w:rPr>
          <w:rFonts w:eastAsia="標楷體" w:hint="eastAsia"/>
          <w:lang w:val="zh-TW"/>
        </w:rPr>
        <w:t xml:space="preserve">         </w:t>
      </w:r>
      <w:r w:rsidR="0083060C">
        <w:rPr>
          <w:rFonts w:eastAsia="標楷體" w:hint="eastAsia"/>
          <w:lang w:val="zh-TW"/>
        </w:rPr>
        <w:t xml:space="preserve"> </w:t>
      </w:r>
      <w:r>
        <w:rPr>
          <w:rFonts w:eastAsia="標楷體" w:hint="eastAsia"/>
          <w:lang w:val="zh-TW"/>
        </w:rPr>
        <w:t>口部肌肉</w:t>
      </w:r>
      <w:r>
        <w:rPr>
          <w:rFonts w:ascii="Times New Roman"/>
        </w:rPr>
        <w:t xml:space="preserve">/ </w:t>
      </w:r>
      <w:r>
        <w:rPr>
          <w:rFonts w:eastAsia="標楷體" w:hint="eastAsia"/>
          <w:lang w:val="zh-TW"/>
        </w:rPr>
        <w:t>餵食發展</w:t>
      </w:r>
    </w:p>
    <w:p w:rsidR="006B5545" w:rsidRDefault="005F4F98">
      <w:pPr>
        <w:pStyle w:val="A5"/>
        <w:rPr>
          <w:rFonts w:ascii="Times New Roman" w:eastAsia="Times New Roman" w:hAnsi="Times New Roman" w:cs="Times New Roman"/>
        </w:rPr>
      </w:pPr>
      <w:r>
        <w:rPr>
          <w:rFonts w:ascii="Times New Roman"/>
        </w:rPr>
        <w:t xml:space="preserve">         </w:t>
      </w:r>
      <w:r>
        <w:rPr>
          <w:rFonts w:eastAsia="標楷體" w:hint="eastAsia"/>
          <w:lang w:val="zh-TW"/>
        </w:rPr>
        <w:t>餵食對</w:t>
      </w:r>
      <w:r>
        <w:rPr>
          <w:rFonts w:ascii="Times New Roman"/>
        </w:rPr>
        <w:t>OPT</w:t>
      </w:r>
      <w:r>
        <w:rPr>
          <w:rFonts w:eastAsia="標楷體" w:hint="eastAsia"/>
          <w:lang w:val="zh-TW"/>
        </w:rPr>
        <w:t>治療計畫的重要性</w:t>
      </w:r>
    </w:p>
    <w:p w:rsidR="006B5545" w:rsidRDefault="005F4F98">
      <w:pPr>
        <w:pStyle w:val="A5"/>
        <w:rPr>
          <w:rFonts w:ascii="Times New Roman" w:eastAsia="Times New Roman" w:hAnsi="Times New Roman" w:cs="Times New Roman"/>
        </w:rPr>
      </w:pPr>
      <w:r>
        <w:rPr>
          <w:rFonts w:ascii="Times New Roman"/>
        </w:rPr>
        <w:t xml:space="preserve">         </w:t>
      </w:r>
      <w:r>
        <w:rPr>
          <w:rFonts w:eastAsia="標楷體" w:hint="eastAsia"/>
          <w:lang w:val="zh-TW"/>
        </w:rPr>
        <w:t>口腔感知系統及評估</w:t>
      </w:r>
    </w:p>
    <w:p w:rsidR="006B5545" w:rsidRDefault="005F4F98">
      <w:pPr>
        <w:pStyle w:val="A5"/>
        <w:rPr>
          <w:rFonts w:ascii="Times New Roman" w:eastAsia="Times New Roman" w:hAnsi="Times New Roman" w:cs="Times New Roman"/>
        </w:rPr>
      </w:pPr>
      <w:r>
        <w:rPr>
          <w:rFonts w:ascii="Times New Roman"/>
        </w:rPr>
        <w:t xml:space="preserve">         </w:t>
      </w:r>
      <w:r>
        <w:rPr>
          <w:rFonts w:eastAsia="標楷體" w:hint="eastAsia"/>
          <w:lang w:val="zh-TW"/>
        </w:rPr>
        <w:t>呼吸治療：</w:t>
      </w:r>
      <w:r>
        <w:rPr>
          <w:rFonts w:ascii="Times New Roman"/>
        </w:rPr>
        <w:t xml:space="preserve"> OPT</w:t>
      </w:r>
      <w:r>
        <w:rPr>
          <w:rFonts w:eastAsia="標楷體" w:hint="eastAsia"/>
          <w:lang w:val="zh-TW"/>
        </w:rPr>
        <w:t>吹氣</w:t>
      </w:r>
      <w:proofErr w:type="gramStart"/>
      <w:r>
        <w:rPr>
          <w:rFonts w:eastAsia="標楷體" w:hint="eastAsia"/>
          <w:lang w:val="zh-TW"/>
        </w:rPr>
        <w:t>笛</w:t>
      </w:r>
      <w:proofErr w:type="gramEnd"/>
      <w:r>
        <w:rPr>
          <w:rFonts w:eastAsia="標楷體" w:hint="eastAsia"/>
          <w:lang w:val="zh-TW"/>
        </w:rPr>
        <w:t>治療</w:t>
      </w:r>
    </w:p>
    <w:p w:rsidR="006B5545" w:rsidRDefault="005F4F98">
      <w:pPr>
        <w:pStyle w:val="A5"/>
        <w:rPr>
          <w:rFonts w:ascii="Times New Roman" w:eastAsia="Times New Roman" w:hAnsi="Times New Roman" w:cs="Times New Roman"/>
        </w:rPr>
      </w:pPr>
      <w:r>
        <w:rPr>
          <w:rFonts w:ascii="Times New Roman"/>
        </w:rPr>
        <w:t xml:space="preserve">                  </w:t>
      </w:r>
      <w:r w:rsidR="0083060C">
        <w:rPr>
          <w:rFonts w:ascii="Times New Roman" w:hint="eastAsia"/>
        </w:rPr>
        <w:t xml:space="preserve">          </w:t>
      </w:r>
      <w:r>
        <w:rPr>
          <w:rFonts w:ascii="Times New Roman"/>
        </w:rPr>
        <w:t xml:space="preserve">  OPT</w:t>
      </w:r>
      <w:r>
        <w:rPr>
          <w:rFonts w:eastAsia="標楷體" w:hint="eastAsia"/>
          <w:lang w:val="zh-TW"/>
        </w:rPr>
        <w:t>肥皂泡吹氣治療</w:t>
      </w:r>
    </w:p>
    <w:p w:rsidR="006B5545" w:rsidRDefault="005F4F98">
      <w:pPr>
        <w:pStyle w:val="A5"/>
        <w:rPr>
          <w:rFonts w:ascii="Times New Roman" w:eastAsia="Times New Roman" w:hAnsi="Times New Roman" w:cs="Times New Roman"/>
        </w:rPr>
      </w:pPr>
      <w:r>
        <w:rPr>
          <w:rFonts w:ascii="Times New Roman"/>
        </w:rPr>
        <w:t xml:space="preserve">                  </w:t>
      </w:r>
      <w:r w:rsidR="0083060C">
        <w:rPr>
          <w:rFonts w:ascii="Times New Roman" w:hint="eastAsia"/>
        </w:rPr>
        <w:t xml:space="preserve">          </w:t>
      </w:r>
      <w:r>
        <w:rPr>
          <w:rFonts w:ascii="Times New Roman"/>
        </w:rPr>
        <w:t xml:space="preserve">  </w:t>
      </w:r>
      <w:r>
        <w:rPr>
          <w:rFonts w:eastAsia="標楷體" w:hint="eastAsia"/>
          <w:lang w:val="zh-TW"/>
        </w:rPr>
        <w:t>發聲治療</w:t>
      </w:r>
    </w:p>
    <w:p w:rsidR="006B5545" w:rsidRDefault="005F4F98">
      <w:pPr>
        <w:pStyle w:val="A5"/>
        <w:spacing w:line="360" w:lineRule="auto"/>
        <w:rPr>
          <w:rFonts w:ascii="Times New Roman" w:eastAsia="Times New Roman" w:hAnsi="Times New Roman" w:cs="Times New Roman"/>
        </w:rPr>
      </w:pPr>
      <w:r>
        <w:rPr>
          <w:rFonts w:ascii="Times New Roman"/>
        </w:rPr>
        <w:t xml:space="preserve">                    </w:t>
      </w:r>
      <w:r w:rsidR="0083060C">
        <w:rPr>
          <w:rFonts w:ascii="Times New Roman" w:hint="eastAsia"/>
        </w:rPr>
        <w:t xml:space="preserve">          </w:t>
      </w:r>
      <w:r>
        <w:rPr>
          <w:rFonts w:eastAsia="標楷體" w:hint="eastAsia"/>
          <w:lang w:val="zh-TW"/>
        </w:rPr>
        <w:t>共鳴治療</w:t>
      </w:r>
    </w:p>
    <w:p w:rsidR="006B5545" w:rsidRDefault="005F4F98">
      <w:pPr>
        <w:pStyle w:val="A5"/>
        <w:rPr>
          <w:rFonts w:ascii="Times New Roman" w:eastAsia="Times New Roman" w:hAnsi="Times New Roman" w:cs="Times New Roman"/>
        </w:rPr>
      </w:pPr>
      <w:r>
        <w:rPr>
          <w:rFonts w:hAnsi="Times New Roman"/>
        </w:rPr>
        <w:t xml:space="preserve">    </w:t>
      </w:r>
      <w:r>
        <w:rPr>
          <w:rFonts w:hAnsi="Times New Roman"/>
        </w:rPr>
        <w:t>◎</w:t>
      </w:r>
      <w:r>
        <w:rPr>
          <w:rFonts w:eastAsia="標楷體" w:hint="eastAsia"/>
          <w:lang w:val="zh-TW"/>
        </w:rPr>
        <w:t>第二天內容：</w:t>
      </w:r>
      <w:r>
        <w:rPr>
          <w:rFonts w:ascii="Times New Roman"/>
        </w:rPr>
        <w:t>8:30-12:00, 1:30-5:00</w:t>
      </w:r>
      <w:r w:rsidR="00BD232D" w:rsidRPr="00BD232D">
        <w:rPr>
          <w:rFonts w:eastAsia="標楷體" w:hint="eastAsia"/>
          <w:lang w:val="zh-TW"/>
        </w:rPr>
        <w:t xml:space="preserve"> (8:00-8:30</w:t>
      </w:r>
      <w:r w:rsidR="00BD232D" w:rsidRPr="00BD232D">
        <w:rPr>
          <w:rFonts w:eastAsia="標楷體" w:hint="eastAsia"/>
          <w:lang w:val="zh-TW"/>
        </w:rPr>
        <w:t>報到</w:t>
      </w:r>
      <w:r w:rsidR="00BD232D" w:rsidRPr="00BD232D">
        <w:rPr>
          <w:rFonts w:eastAsia="標楷體" w:hint="eastAsia"/>
          <w:lang w:val="zh-TW"/>
        </w:rPr>
        <w:t>)</w:t>
      </w:r>
    </w:p>
    <w:p w:rsidR="006B5545" w:rsidRDefault="005F4F98">
      <w:pPr>
        <w:pStyle w:val="A5"/>
        <w:rPr>
          <w:rFonts w:ascii="Times New Roman" w:eastAsia="Times New Roman" w:hAnsi="Times New Roman" w:cs="Times New Roman"/>
        </w:rPr>
      </w:pPr>
      <w:r>
        <w:rPr>
          <w:rFonts w:ascii="Times New Roman"/>
        </w:rPr>
        <w:t xml:space="preserve">        </w:t>
      </w:r>
      <w:proofErr w:type="gramStart"/>
      <w:r>
        <w:rPr>
          <w:rFonts w:eastAsia="標楷體" w:hint="eastAsia"/>
          <w:lang w:val="zh-TW"/>
        </w:rPr>
        <w:t>構音治療</w:t>
      </w:r>
      <w:proofErr w:type="gramEnd"/>
      <w:r>
        <w:rPr>
          <w:rFonts w:eastAsia="標楷體" w:hint="eastAsia"/>
          <w:lang w:val="zh-TW"/>
        </w:rPr>
        <w:t>：</w:t>
      </w:r>
      <w:r>
        <w:rPr>
          <w:rFonts w:ascii="Times New Roman"/>
        </w:rPr>
        <w:t xml:space="preserve"> OPT</w:t>
      </w:r>
      <w:r>
        <w:rPr>
          <w:rFonts w:eastAsia="標楷體" w:hint="eastAsia"/>
          <w:lang w:val="zh-TW"/>
        </w:rPr>
        <w:t>下顎骨治療</w:t>
      </w:r>
    </w:p>
    <w:p w:rsidR="006B5545" w:rsidRDefault="0083060C">
      <w:pPr>
        <w:pStyle w:val="A5"/>
        <w:rPr>
          <w:rFonts w:ascii="Times New Roman" w:eastAsia="Times New Roman" w:hAnsi="Times New Roman" w:cs="Times New Roman"/>
        </w:rPr>
      </w:pPr>
      <w:r>
        <w:rPr>
          <w:rFonts w:ascii="Times New Roman"/>
        </w:rPr>
        <w:t xml:space="preserve">      </w:t>
      </w:r>
      <w:r>
        <w:rPr>
          <w:rFonts w:ascii="Times New Roman" w:hint="eastAsia"/>
        </w:rPr>
        <w:t xml:space="preserve"> </w:t>
      </w:r>
      <w:r w:rsidR="005F4F98">
        <w:rPr>
          <w:rFonts w:ascii="Times New Roman"/>
        </w:rPr>
        <w:t xml:space="preserve"> OPT</w:t>
      </w:r>
      <w:r w:rsidR="005F4F98">
        <w:rPr>
          <w:rFonts w:eastAsia="標楷體" w:hint="eastAsia"/>
          <w:lang w:val="zh-TW"/>
        </w:rPr>
        <w:t>唇部治療</w:t>
      </w:r>
    </w:p>
    <w:p w:rsidR="006B5545" w:rsidRDefault="005F4F98">
      <w:pPr>
        <w:pStyle w:val="A5"/>
        <w:rPr>
          <w:rFonts w:ascii="Times New Roman" w:eastAsia="Times New Roman" w:hAnsi="Times New Roman" w:cs="Times New Roman"/>
        </w:rPr>
      </w:pPr>
      <w:r>
        <w:rPr>
          <w:rFonts w:ascii="Times New Roman"/>
        </w:rPr>
        <w:t xml:space="preserve">        OPT</w:t>
      </w:r>
      <w:r>
        <w:rPr>
          <w:rFonts w:eastAsia="標楷體" w:hint="eastAsia"/>
          <w:lang w:val="zh-TW"/>
        </w:rPr>
        <w:t>吸管層次治療</w:t>
      </w:r>
    </w:p>
    <w:p w:rsidR="006B5545" w:rsidRDefault="005F4F98">
      <w:pPr>
        <w:pStyle w:val="A5"/>
        <w:rPr>
          <w:rFonts w:ascii="Times New Roman" w:eastAsia="Times New Roman" w:hAnsi="Times New Roman" w:cs="Times New Roman"/>
        </w:rPr>
      </w:pPr>
      <w:r>
        <w:rPr>
          <w:rFonts w:ascii="Times New Roman"/>
        </w:rPr>
        <w:t xml:space="preserve">        OPT</w:t>
      </w:r>
      <w:r>
        <w:rPr>
          <w:rFonts w:eastAsia="標楷體" w:hint="eastAsia"/>
          <w:lang w:val="zh-TW"/>
        </w:rPr>
        <w:t>舌頭治療</w:t>
      </w:r>
    </w:p>
    <w:p w:rsidR="006B5545" w:rsidRDefault="005F4F98">
      <w:pPr>
        <w:pStyle w:val="A5"/>
        <w:rPr>
          <w:rFonts w:ascii="Times New Roman" w:eastAsia="Times New Roman" w:hAnsi="Times New Roman" w:cs="Times New Roman"/>
        </w:rPr>
      </w:pPr>
      <w:r>
        <w:rPr>
          <w:rFonts w:ascii="Times New Roman"/>
        </w:rPr>
        <w:t xml:space="preserve">        </w:t>
      </w:r>
      <w:r>
        <w:rPr>
          <w:rFonts w:eastAsia="標楷體" w:hint="eastAsia"/>
          <w:lang w:val="zh-TW"/>
        </w:rPr>
        <w:t>問答時間</w:t>
      </w:r>
    </w:p>
    <w:p w:rsidR="006B5545" w:rsidRDefault="006B5545">
      <w:pPr>
        <w:pStyle w:val="A5"/>
        <w:rPr>
          <w:rFonts w:ascii="Times New Roman" w:eastAsia="Times New Roman" w:hAnsi="Times New Roman" w:cs="Times New Roman"/>
        </w:rPr>
      </w:pPr>
    </w:p>
    <w:p w:rsidR="006B5545" w:rsidRDefault="005F4F98">
      <w:pPr>
        <w:pStyle w:val="A5"/>
        <w:rPr>
          <w:rFonts w:ascii="Times New Roman" w:eastAsia="Times New Roman" w:hAnsi="Times New Roman" w:cs="Times New Roman"/>
        </w:rPr>
      </w:pPr>
      <w:r>
        <w:rPr>
          <w:rFonts w:ascii="Times New Roman"/>
        </w:rPr>
        <w:t xml:space="preserve">      </w:t>
      </w:r>
      <w:proofErr w:type="gramStart"/>
      <w:r>
        <w:rPr>
          <w:rFonts w:eastAsia="標楷體" w:hint="eastAsia"/>
          <w:lang w:val="zh-TW"/>
        </w:rPr>
        <w:t>＊</w:t>
      </w:r>
      <w:proofErr w:type="gramEnd"/>
      <w:r>
        <w:rPr>
          <w:rFonts w:eastAsia="標楷體" w:hint="eastAsia"/>
          <w:lang w:val="zh-TW"/>
        </w:rPr>
        <w:t>每天早上</w:t>
      </w:r>
      <w:r>
        <w:rPr>
          <w:rFonts w:ascii="Times New Roman"/>
        </w:rPr>
        <w:t>10:30-10:45</w:t>
      </w:r>
      <w:r>
        <w:rPr>
          <w:rFonts w:eastAsia="標楷體" w:hint="eastAsia"/>
          <w:lang w:val="zh-TW"/>
        </w:rPr>
        <w:t>及下午</w:t>
      </w:r>
      <w:r>
        <w:rPr>
          <w:rFonts w:ascii="Times New Roman"/>
        </w:rPr>
        <w:t>3:30-3:45</w:t>
      </w:r>
      <w:r>
        <w:rPr>
          <w:rFonts w:eastAsia="標楷體" w:hint="eastAsia"/>
          <w:lang w:val="zh-TW"/>
        </w:rPr>
        <w:t>為休息時間</w:t>
      </w:r>
    </w:p>
    <w:p w:rsidR="006B5545" w:rsidRDefault="006B5545">
      <w:pPr>
        <w:pStyle w:val="A5"/>
        <w:rPr>
          <w:rFonts w:ascii="Times New Roman" w:eastAsia="Times New Roman" w:hAnsi="Times New Roman" w:cs="Times New Roman"/>
        </w:rPr>
      </w:pPr>
    </w:p>
    <w:p w:rsidR="006B5545" w:rsidRDefault="006B5545">
      <w:pPr>
        <w:pStyle w:val="A5"/>
        <w:rPr>
          <w:rFonts w:ascii="Times New Roman" w:eastAsia="Times New Roman" w:hAnsi="Times New Roman" w:cs="Times New Roman"/>
        </w:rPr>
      </w:pPr>
    </w:p>
    <w:p w:rsidR="006B5545" w:rsidRDefault="005F4F98">
      <w:pPr>
        <w:pStyle w:val="A5"/>
        <w:rPr>
          <w:rFonts w:ascii="Times New Roman" w:eastAsia="Times New Roman" w:hAnsi="Times New Roman" w:cs="Times New Roman"/>
        </w:rPr>
      </w:pPr>
      <w:r>
        <w:rPr>
          <w:rFonts w:ascii="Times New Roman"/>
        </w:rPr>
        <w:t xml:space="preserve">    </w:t>
      </w:r>
      <w:r w:rsidR="004954F4">
        <w:rPr>
          <w:rFonts w:eastAsia="標楷體" w:hint="eastAsia"/>
          <w:lang w:val="zh-TW"/>
        </w:rPr>
        <w:t>這個講座的內容跟美國和香港的治療師一級課程</w:t>
      </w:r>
      <w:r>
        <w:rPr>
          <w:rFonts w:eastAsia="標楷體" w:hint="eastAsia"/>
          <w:lang w:val="zh-TW"/>
        </w:rPr>
        <w:t>一致，結合了莎拉蘿森菲德</w:t>
      </w:r>
      <w:proofErr w:type="gramStart"/>
      <w:r>
        <w:rPr>
          <w:rFonts w:eastAsia="Times New Roman" w:hint="eastAsia"/>
        </w:rPr>
        <w:t>﹣</w:t>
      </w:r>
      <w:proofErr w:type="gramEnd"/>
      <w:r>
        <w:rPr>
          <w:rFonts w:eastAsia="標楷體" w:hint="eastAsia"/>
          <w:lang w:val="zh-TW"/>
        </w:rPr>
        <w:t>莊臣</w:t>
      </w:r>
      <w:r>
        <w:rPr>
          <w:rFonts w:ascii="Times New Roman"/>
        </w:rPr>
        <w:t>OPT</w:t>
      </w:r>
      <w:r>
        <w:rPr>
          <w:rFonts w:eastAsia="標楷體" w:hint="eastAsia"/>
          <w:lang w:val="zh-TW"/>
        </w:rPr>
        <w:t>口部肌肉定位治療的所有理論</w:t>
      </w:r>
      <w:proofErr w:type="gramStart"/>
      <w:r>
        <w:rPr>
          <w:rFonts w:eastAsia="標楷體" w:hint="eastAsia"/>
          <w:lang w:val="zh-TW"/>
        </w:rPr>
        <w:t>和口肌活動</w:t>
      </w:r>
      <w:proofErr w:type="gramEnd"/>
      <w:r>
        <w:rPr>
          <w:rFonts w:eastAsia="標楷體" w:hint="eastAsia"/>
          <w:lang w:val="zh-TW"/>
        </w:rPr>
        <w:t>，期望能讓參加者</w:t>
      </w:r>
      <w:proofErr w:type="gramStart"/>
      <w:r>
        <w:rPr>
          <w:rFonts w:eastAsia="標楷體" w:hint="eastAsia"/>
          <w:lang w:val="zh-TW"/>
        </w:rPr>
        <w:t>掌握口肌治療</w:t>
      </w:r>
      <w:proofErr w:type="gramEnd"/>
      <w:r>
        <w:rPr>
          <w:rFonts w:eastAsia="標楷體" w:hint="eastAsia"/>
          <w:lang w:val="zh-TW"/>
        </w:rPr>
        <w:t>知識和技巧。</w:t>
      </w:r>
      <w:r>
        <w:rPr>
          <w:rFonts w:ascii="Times New Roman"/>
        </w:rPr>
        <w:t xml:space="preserve"> </w:t>
      </w:r>
      <w:r>
        <w:rPr>
          <w:rFonts w:eastAsia="標楷體" w:hint="eastAsia"/>
          <w:lang w:val="zh-TW"/>
        </w:rPr>
        <w:t>講座將會採取互動模式，有大量治療錄影和</w:t>
      </w:r>
      <w:proofErr w:type="gramStart"/>
      <w:r>
        <w:rPr>
          <w:rFonts w:eastAsia="標楷體" w:hint="eastAsia"/>
          <w:lang w:val="zh-TW"/>
        </w:rPr>
        <w:t>實操，</w:t>
      </w:r>
      <w:proofErr w:type="gramEnd"/>
      <w:r>
        <w:rPr>
          <w:rFonts w:eastAsia="標楷體" w:hint="eastAsia"/>
          <w:lang w:val="zh-TW"/>
        </w:rPr>
        <w:t>治療師將會分享真實個案以及有讓參加者發問的答問時間。</w:t>
      </w:r>
    </w:p>
    <w:p w:rsidR="006B5545" w:rsidRDefault="006B5545">
      <w:pPr>
        <w:pStyle w:val="A5"/>
        <w:rPr>
          <w:rFonts w:ascii="Times New Roman" w:eastAsia="Times New Roman" w:hAnsi="Times New Roman" w:cs="Times New Roman"/>
        </w:rPr>
      </w:pPr>
    </w:p>
    <w:p w:rsidR="006B5545" w:rsidRDefault="005F4F98">
      <w:pPr>
        <w:pStyle w:val="A5"/>
        <w:spacing w:line="360" w:lineRule="auto"/>
        <w:rPr>
          <w:rFonts w:ascii="Times New Roman Bold" w:eastAsia="Times New Roman Bold" w:hAnsi="Times New Roman Bold" w:cs="Times New Roman Bold"/>
        </w:rPr>
      </w:pPr>
      <w:r>
        <w:rPr>
          <w:rFonts w:eastAsia="標楷體" w:hint="eastAsia"/>
          <w:b/>
          <w:bCs/>
          <w:lang w:val="zh-TW"/>
        </w:rPr>
        <w:t>十、始創人</w:t>
      </w:r>
      <w:r>
        <w:rPr>
          <w:rFonts w:ascii="Times New Roman Bold"/>
        </w:rPr>
        <w:t>/</w:t>
      </w:r>
      <w:r>
        <w:rPr>
          <w:rFonts w:eastAsia="標楷體" w:hint="eastAsia"/>
          <w:b/>
          <w:bCs/>
          <w:lang w:val="zh-TW"/>
        </w:rPr>
        <w:t>講師簡介：</w:t>
      </w:r>
    </w:p>
    <w:p w:rsidR="006B5545" w:rsidRDefault="0052482A">
      <w:pPr>
        <w:pStyle w:val="A5"/>
        <w:rPr>
          <w:rFonts w:ascii="Times New Roman Bold" w:eastAsia="Times New Roman Bold" w:hAnsi="Times New Roman Bold" w:cs="Times New Roman Bold"/>
        </w:rPr>
      </w:pPr>
      <w:r>
        <w:rPr>
          <w:rFonts w:ascii="Times New Roman Bold"/>
          <w:noProof/>
        </w:rPr>
        <w:drawing>
          <wp:anchor distT="57150" distB="57150" distL="57150" distR="57150" simplePos="0" relativeHeight="251661312" behindDoc="0" locked="0" layoutInCell="1" allowOverlap="1">
            <wp:simplePos x="0" y="0"/>
            <wp:positionH relativeFrom="margin">
              <wp:posOffset>-6985</wp:posOffset>
            </wp:positionH>
            <wp:positionV relativeFrom="line">
              <wp:posOffset>98425</wp:posOffset>
            </wp:positionV>
            <wp:extent cx="2439035" cy="1837055"/>
            <wp:effectExtent l="19050" t="0" r="0" b="0"/>
            <wp:wrapSquare wrapText="bothSides" distT="57150" distB="57150" distL="57150" distR="57150"/>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image.png"/>
                    <pic:cNvPicPr/>
                  </pic:nvPicPr>
                  <pic:blipFill>
                    <a:blip r:embed="rId7" cstate="print">
                      <a:extLst/>
                    </a:blip>
                    <a:stretch>
                      <a:fillRect/>
                    </a:stretch>
                  </pic:blipFill>
                  <pic:spPr>
                    <a:xfrm>
                      <a:off x="0" y="0"/>
                      <a:ext cx="2439035" cy="1837055"/>
                    </a:xfrm>
                    <a:prstGeom prst="rect">
                      <a:avLst/>
                    </a:prstGeom>
                    <a:ln w="12700" cap="flat">
                      <a:noFill/>
                      <a:miter lim="400000"/>
                    </a:ln>
                    <a:effectLst/>
                  </pic:spPr>
                </pic:pic>
              </a:graphicData>
            </a:graphic>
          </wp:anchor>
        </w:drawing>
      </w:r>
      <w:r w:rsidR="005F4F98">
        <w:rPr>
          <w:rFonts w:ascii="Times New Roman Bold"/>
        </w:rPr>
        <w:t xml:space="preserve">      </w:t>
      </w:r>
    </w:p>
    <w:p w:rsidR="006B5545" w:rsidRDefault="006B5545">
      <w:pPr>
        <w:pStyle w:val="A5"/>
        <w:rPr>
          <w:rFonts w:ascii="Times New Roman Bold" w:eastAsia="Times New Roman Bold" w:hAnsi="Times New Roman Bold" w:cs="Times New Roman Bold"/>
        </w:rPr>
      </w:pPr>
    </w:p>
    <w:p w:rsidR="006B5545" w:rsidRDefault="006B5545">
      <w:pPr>
        <w:pStyle w:val="A5"/>
        <w:rPr>
          <w:rFonts w:ascii="Times New Roman Bold" w:eastAsia="Times New Roman Bold" w:hAnsi="Times New Roman Bold" w:cs="Times New Roman Bold"/>
        </w:rPr>
      </w:pPr>
    </w:p>
    <w:p w:rsidR="006B5545" w:rsidRDefault="006B5545">
      <w:pPr>
        <w:pStyle w:val="A5"/>
        <w:rPr>
          <w:rFonts w:ascii="Times New Roman Bold" w:eastAsia="Times New Roman Bold" w:hAnsi="Times New Roman Bold" w:cs="Times New Roman Bold"/>
        </w:rPr>
      </w:pPr>
    </w:p>
    <w:p w:rsidR="006B5545" w:rsidRDefault="006B5545">
      <w:pPr>
        <w:pStyle w:val="A5"/>
        <w:rPr>
          <w:rFonts w:ascii="Times New Roman Bold" w:eastAsia="Times New Roman Bold" w:hAnsi="Times New Roman Bold" w:cs="Times New Roman Bold"/>
        </w:rPr>
      </w:pPr>
    </w:p>
    <w:p w:rsidR="006B5545" w:rsidRDefault="006B5545">
      <w:pPr>
        <w:pStyle w:val="A5"/>
        <w:rPr>
          <w:rFonts w:ascii="Times New Roman Bold" w:eastAsia="Times New Roman Bold" w:hAnsi="Times New Roman Bold" w:cs="Times New Roman Bold"/>
        </w:rPr>
      </w:pPr>
    </w:p>
    <w:p w:rsidR="006B5545" w:rsidRDefault="006B5545">
      <w:pPr>
        <w:pStyle w:val="A5"/>
        <w:rPr>
          <w:rFonts w:ascii="Times New Roman Bold" w:eastAsia="Times New Roman Bold" w:hAnsi="Times New Roman Bold" w:cs="Times New Roman Bold"/>
        </w:rPr>
      </w:pPr>
    </w:p>
    <w:p w:rsidR="006B5545" w:rsidRDefault="006B5545">
      <w:pPr>
        <w:pStyle w:val="A5"/>
        <w:rPr>
          <w:rFonts w:ascii="Times New Roman Bold" w:eastAsia="Times New Roman Bold" w:hAnsi="Times New Roman Bold" w:cs="Times New Roman Bold"/>
        </w:rPr>
      </w:pPr>
    </w:p>
    <w:p w:rsidR="006B5545" w:rsidRDefault="006B5545">
      <w:pPr>
        <w:pStyle w:val="A5"/>
        <w:rPr>
          <w:rFonts w:ascii="Times New Roman Bold" w:eastAsia="Times New Roman Bold" w:hAnsi="Times New Roman Bold" w:cs="Times New Roman Bold"/>
        </w:rPr>
      </w:pPr>
    </w:p>
    <w:p w:rsidR="006B5545" w:rsidRDefault="006B5545">
      <w:pPr>
        <w:pStyle w:val="A5"/>
        <w:rPr>
          <w:rFonts w:ascii="Times New Roman Bold" w:eastAsia="Times New Roman Bold" w:hAnsi="Times New Roman Bold" w:cs="Times New Roman Bold"/>
        </w:rPr>
      </w:pPr>
    </w:p>
    <w:p w:rsidR="006B5545" w:rsidRDefault="006B5545">
      <w:pPr>
        <w:pStyle w:val="A5"/>
        <w:rPr>
          <w:rFonts w:ascii="Times New Roman Bold" w:eastAsia="Times New Roman Bold" w:hAnsi="Times New Roman Bold" w:cs="Times New Roman Bold"/>
        </w:rPr>
      </w:pPr>
    </w:p>
    <w:p w:rsidR="0052482A" w:rsidRDefault="0052482A">
      <w:pPr>
        <w:pStyle w:val="A5"/>
        <w:rPr>
          <w:rFonts w:ascii="標楷體"/>
        </w:rPr>
      </w:pPr>
    </w:p>
    <w:p w:rsidR="006B5545" w:rsidRDefault="005F4F98">
      <w:pPr>
        <w:pStyle w:val="A5"/>
        <w:rPr>
          <w:rFonts w:ascii="標楷體" w:eastAsia="標楷體" w:hAnsi="標楷體" w:cs="標楷體"/>
        </w:rPr>
      </w:pPr>
      <w:r>
        <w:rPr>
          <w:rFonts w:ascii="標楷體"/>
        </w:rPr>
        <w:t>OPT</w:t>
      </w:r>
      <w:r>
        <w:rPr>
          <w:rFonts w:eastAsia="標楷體" w:hint="eastAsia"/>
          <w:lang w:val="zh-TW"/>
        </w:rPr>
        <w:t>口部肌肉定位治療始創人簡介</w:t>
      </w:r>
      <w:r>
        <w:rPr>
          <w:rFonts w:ascii="標楷體"/>
        </w:rPr>
        <w:t>:</w:t>
      </w:r>
    </w:p>
    <w:p w:rsidR="006B5545" w:rsidRDefault="005F4F98">
      <w:pPr>
        <w:pStyle w:val="A5"/>
        <w:rPr>
          <w:rFonts w:ascii="標楷體" w:eastAsia="標楷體" w:hAnsi="標楷體" w:cs="標楷體"/>
        </w:rPr>
      </w:pPr>
      <w:r>
        <w:rPr>
          <w:rFonts w:ascii="標楷體" w:eastAsia="標楷體" w:hAnsi="標楷體" w:cs="標楷體"/>
        </w:rPr>
        <w:tab/>
      </w:r>
      <w:r>
        <w:rPr>
          <w:rFonts w:eastAsia="標楷體" w:hint="eastAsia"/>
          <w:lang w:val="zh-TW"/>
        </w:rPr>
        <w:t>莎拉羅森菲德</w:t>
      </w:r>
      <w:r>
        <w:rPr>
          <w:rFonts w:ascii="標楷體"/>
        </w:rPr>
        <w:t>-</w:t>
      </w:r>
      <w:proofErr w:type="gramStart"/>
      <w:r>
        <w:rPr>
          <w:rFonts w:eastAsia="標楷體" w:hint="eastAsia"/>
          <w:lang w:val="zh-TW"/>
        </w:rPr>
        <w:t>庄</w:t>
      </w:r>
      <w:proofErr w:type="gramEnd"/>
      <w:r>
        <w:rPr>
          <w:rFonts w:eastAsia="標楷體" w:hint="eastAsia"/>
          <w:lang w:val="zh-TW"/>
        </w:rPr>
        <w:t>臣是美國資深的言語及語言病理學家，曾</w:t>
      </w:r>
      <w:proofErr w:type="gramStart"/>
      <w:r>
        <w:rPr>
          <w:rFonts w:eastAsia="標楷體" w:hint="eastAsia"/>
          <w:lang w:val="zh-TW"/>
        </w:rPr>
        <w:t>於肯乃</w:t>
      </w:r>
      <w:proofErr w:type="gramEnd"/>
      <w:r>
        <w:rPr>
          <w:rFonts w:eastAsia="標楷體" w:hint="eastAsia"/>
          <w:lang w:val="zh-TW"/>
        </w:rPr>
        <w:t>迪克州、紐約、華盛頓等地工作，有超過</w:t>
      </w:r>
      <w:r>
        <w:rPr>
          <w:rFonts w:ascii="標楷體"/>
        </w:rPr>
        <w:t>40</w:t>
      </w:r>
      <w:r>
        <w:rPr>
          <w:rFonts w:eastAsia="標楷體" w:hint="eastAsia"/>
          <w:lang w:val="zh-TW"/>
        </w:rPr>
        <w:t>年言語治療及口部肌肉治療經驗。她的著作包括「提高說話清晰度及餵食技巧之</w:t>
      </w:r>
      <w:r>
        <w:rPr>
          <w:rFonts w:ascii="標楷體"/>
        </w:rPr>
        <w:t>OPT</w:t>
      </w:r>
      <w:r>
        <w:rPr>
          <w:rFonts w:eastAsia="標楷體" w:hint="eastAsia"/>
          <w:lang w:val="zh-TW"/>
        </w:rPr>
        <w:t>口部肌肉定位治療」</w:t>
      </w:r>
      <w:r>
        <w:rPr>
          <w:rFonts w:ascii="標楷體"/>
        </w:rPr>
        <w:t>(Oral Placement Therapy for Speech Clarity and Feeding)</w:t>
      </w:r>
      <w:r>
        <w:rPr>
          <w:rFonts w:eastAsia="標楷體" w:hint="eastAsia"/>
          <w:lang w:val="zh-TW"/>
        </w:rPr>
        <w:t>、「下顎骨的評估與治療</w:t>
      </w:r>
      <w:r>
        <w:rPr>
          <w:rFonts w:ascii="標楷體"/>
        </w:rPr>
        <w:t xml:space="preserve">: </w:t>
      </w:r>
      <w:r>
        <w:rPr>
          <w:rFonts w:eastAsia="標楷體" w:hint="eastAsia"/>
          <w:lang w:val="zh-TW"/>
        </w:rPr>
        <w:t>綜合感知、餵食和言語」</w:t>
      </w:r>
      <w:r>
        <w:rPr>
          <w:rFonts w:ascii="標楷體"/>
        </w:rPr>
        <w:t>(Assessment and Treatment of the Jaw - Putting it all together: Sensory, Feeding and Speech)</w:t>
      </w:r>
      <w:r>
        <w:rPr>
          <w:rFonts w:eastAsia="標楷體" w:hint="eastAsia"/>
          <w:lang w:val="zh-TW"/>
        </w:rPr>
        <w:t>、「口部肌肉練習家居</w:t>
      </w:r>
      <w:proofErr w:type="gramStart"/>
      <w:r>
        <w:rPr>
          <w:rFonts w:eastAsia="標楷體" w:hint="eastAsia"/>
          <w:lang w:val="zh-TW"/>
        </w:rPr>
        <w:t>訓練冊</w:t>
      </w:r>
      <w:proofErr w:type="gramEnd"/>
      <w:r>
        <w:rPr>
          <w:rFonts w:eastAsia="標楷體" w:hint="eastAsia"/>
          <w:lang w:val="zh-TW"/>
        </w:rPr>
        <w:t>」</w:t>
      </w:r>
      <w:r>
        <w:rPr>
          <w:rFonts w:ascii="標楷體"/>
        </w:rPr>
        <w:t>(The Homework Book: A Companion to Oral-Motor Exercises for Speech Clarity)</w:t>
      </w:r>
      <w:r>
        <w:rPr>
          <w:rFonts w:eastAsia="標楷體" w:hint="eastAsia"/>
          <w:lang w:val="zh-TW"/>
        </w:rPr>
        <w:t>、</w:t>
      </w:r>
      <w:proofErr w:type="spellStart"/>
      <w:r>
        <w:rPr>
          <w:rFonts w:ascii="標楷體"/>
        </w:rPr>
        <w:t>TalkTools</w:t>
      </w:r>
      <w:proofErr w:type="spellEnd"/>
      <w:r>
        <w:rPr>
          <w:rFonts w:hAnsi="標楷體"/>
        </w:rPr>
        <w:t>®</w:t>
      </w:r>
      <w:r>
        <w:rPr>
          <w:rFonts w:eastAsia="標楷體" w:hint="eastAsia"/>
          <w:lang w:val="zh-TW"/>
        </w:rPr>
        <w:t>ｨ流涎治療計畫</w:t>
      </w:r>
      <w:r>
        <w:rPr>
          <w:rFonts w:ascii="標楷體"/>
        </w:rPr>
        <w:t xml:space="preserve"> (</w:t>
      </w:r>
      <w:proofErr w:type="spellStart"/>
      <w:r>
        <w:rPr>
          <w:rFonts w:ascii="標楷體"/>
        </w:rPr>
        <w:t>TalkTools</w:t>
      </w:r>
      <w:proofErr w:type="spellEnd"/>
      <w:r>
        <w:rPr>
          <w:rFonts w:hAnsi="標楷體"/>
        </w:rPr>
        <w:t>®</w:t>
      </w:r>
      <w:r>
        <w:rPr>
          <w:rFonts w:eastAsia="標楷體" w:hint="eastAsia"/>
          <w:lang w:val="zh-TW"/>
        </w:rPr>
        <w:t>ｨ</w:t>
      </w:r>
      <w:r>
        <w:rPr>
          <w:rFonts w:ascii="標楷體"/>
        </w:rPr>
        <w:t xml:space="preserve"> Drooling Remediation Program)</w:t>
      </w:r>
      <w:r>
        <w:rPr>
          <w:rFonts w:eastAsia="標楷體" w:hint="eastAsia"/>
          <w:lang w:val="zh-TW"/>
        </w:rPr>
        <w:t>以及</w:t>
      </w:r>
      <w:r>
        <w:rPr>
          <w:rFonts w:ascii="標楷體"/>
        </w:rPr>
        <w:t>/s/</w:t>
      </w:r>
      <w:r>
        <w:rPr>
          <w:rFonts w:eastAsia="標楷體" w:hint="eastAsia"/>
          <w:lang w:val="zh-TW"/>
        </w:rPr>
        <w:t>及</w:t>
      </w:r>
      <w:r>
        <w:rPr>
          <w:rFonts w:ascii="標楷體"/>
        </w:rPr>
        <w:t>/z/</w:t>
      </w:r>
      <w:r>
        <w:rPr>
          <w:rFonts w:eastAsia="標楷體" w:hint="eastAsia"/>
          <w:lang w:val="zh-TW"/>
        </w:rPr>
        <w:t>音的</w:t>
      </w:r>
      <w:r>
        <w:rPr>
          <w:rFonts w:ascii="標楷體"/>
        </w:rPr>
        <w:t>OPT</w:t>
      </w:r>
      <w:r>
        <w:rPr>
          <w:rFonts w:eastAsia="標楷體" w:hint="eastAsia"/>
          <w:lang w:val="zh-TW"/>
        </w:rPr>
        <w:t>口部肌肉定位治療</w:t>
      </w:r>
      <w:r>
        <w:rPr>
          <w:rFonts w:ascii="標楷體"/>
        </w:rPr>
        <w:t xml:space="preserve"> (Oral Placement Therapy for /s/ &amp; /z/) </w:t>
      </w:r>
      <w:r>
        <w:rPr>
          <w:rFonts w:eastAsia="標楷體" w:hint="eastAsia"/>
          <w:lang w:val="zh-TW"/>
        </w:rPr>
        <w:t>等。</w:t>
      </w:r>
    </w:p>
    <w:p w:rsidR="006B5545" w:rsidRDefault="005F4F98">
      <w:pPr>
        <w:pStyle w:val="A5"/>
        <w:rPr>
          <w:rFonts w:ascii="標楷體" w:eastAsia="標楷體" w:hAnsi="標楷體" w:cs="標楷體"/>
        </w:rPr>
      </w:pPr>
      <w:r>
        <w:rPr>
          <w:rFonts w:ascii="標楷體"/>
        </w:rPr>
        <w:t xml:space="preserve">   </w:t>
      </w:r>
    </w:p>
    <w:p w:rsidR="006B5545" w:rsidRDefault="005F4F98">
      <w:pPr>
        <w:pStyle w:val="A5"/>
        <w:rPr>
          <w:rFonts w:ascii="標楷體" w:eastAsia="標楷體" w:hAnsi="標楷體" w:cs="標楷體"/>
        </w:rPr>
      </w:pPr>
      <w:r>
        <w:rPr>
          <w:rFonts w:ascii="標楷體"/>
        </w:rPr>
        <w:t xml:space="preserve">    </w:t>
      </w:r>
      <w:r>
        <w:rPr>
          <w:rFonts w:eastAsia="標楷體" w:hint="eastAsia"/>
          <w:lang w:val="zh-TW"/>
        </w:rPr>
        <w:t>莎拉是美國亞利桑那州創新治療師國際中心</w:t>
      </w:r>
      <w:r>
        <w:rPr>
          <w:rFonts w:ascii="標楷體"/>
        </w:rPr>
        <w:t>(Innovative Therapists International)</w:t>
      </w:r>
      <w:r>
        <w:rPr>
          <w:rFonts w:eastAsia="標楷體" w:hint="eastAsia"/>
          <w:lang w:val="zh-TW"/>
        </w:rPr>
        <w:t>的創辦</w:t>
      </w:r>
    </w:p>
    <w:p w:rsidR="006B5545" w:rsidRDefault="005F4F98">
      <w:pPr>
        <w:pStyle w:val="A5"/>
        <w:rPr>
          <w:rFonts w:ascii="標楷體" w:eastAsia="標楷體" w:hAnsi="標楷體" w:cs="標楷體"/>
        </w:rPr>
      </w:pPr>
      <w:r>
        <w:rPr>
          <w:rFonts w:eastAsia="標楷體" w:hint="eastAsia"/>
          <w:lang w:val="zh-TW"/>
        </w:rPr>
        <w:t>人</w:t>
      </w:r>
      <w:r w:rsidRPr="0051052B">
        <w:rPr>
          <w:rFonts w:eastAsia="標楷體" w:hint="eastAsia"/>
        </w:rPr>
        <w:t>，</w:t>
      </w:r>
      <w:r>
        <w:rPr>
          <w:rFonts w:eastAsia="標楷體" w:hint="eastAsia"/>
          <w:lang w:val="zh-TW"/>
        </w:rPr>
        <w:t>現專職於美國及世界各地講授她創立的</w:t>
      </w:r>
      <w:r>
        <w:rPr>
          <w:rFonts w:ascii="標楷體"/>
        </w:rPr>
        <w:t>OPT</w:t>
      </w:r>
      <w:r>
        <w:rPr>
          <w:rFonts w:eastAsia="標楷體" w:hint="eastAsia"/>
          <w:lang w:val="zh-TW"/>
        </w:rPr>
        <w:t>口部肌肉定位治療之三部治療方案</w:t>
      </w:r>
      <w:r>
        <w:rPr>
          <w:rFonts w:ascii="標楷體"/>
        </w:rPr>
        <w:t>(A Three</w:t>
      </w:r>
    </w:p>
    <w:p w:rsidR="006B5545" w:rsidRDefault="005F4F98">
      <w:pPr>
        <w:pStyle w:val="A5"/>
        <w:rPr>
          <w:rFonts w:ascii="標楷體" w:eastAsia="標楷體" w:hAnsi="標楷體" w:cs="標楷體"/>
        </w:rPr>
      </w:pPr>
      <w:r>
        <w:rPr>
          <w:rFonts w:ascii="標楷體"/>
        </w:rPr>
        <w:t>Part Treatment Plan for Oral-Motor Therapy)</w:t>
      </w:r>
      <w:r w:rsidRPr="0051052B">
        <w:rPr>
          <w:rFonts w:eastAsia="標楷體" w:hint="eastAsia"/>
        </w:rPr>
        <w:t>，</w:t>
      </w:r>
      <w:r>
        <w:rPr>
          <w:rFonts w:eastAsia="標楷體" w:hint="eastAsia"/>
          <w:lang w:val="zh-TW"/>
        </w:rPr>
        <w:t>教導家長及治療師利用</w:t>
      </w:r>
      <w:proofErr w:type="spellStart"/>
      <w:r>
        <w:rPr>
          <w:rFonts w:ascii="標楷體"/>
        </w:rPr>
        <w:t>TalkTools</w:t>
      </w:r>
      <w:proofErr w:type="spellEnd"/>
      <w:r>
        <w:rPr>
          <w:rFonts w:hAnsi="標楷體"/>
        </w:rPr>
        <w:t>®</w:t>
      </w:r>
      <w:r>
        <w:rPr>
          <w:rFonts w:eastAsia="標楷體" w:hint="eastAsia"/>
          <w:lang w:val="zh-TW"/>
        </w:rPr>
        <w:t>ｨ托瀆⾔言語</w:t>
      </w:r>
    </w:p>
    <w:p w:rsidR="006B5545" w:rsidRDefault="005F4F98">
      <w:pPr>
        <w:pStyle w:val="A5"/>
        <w:rPr>
          <w:rFonts w:ascii="標楷體" w:eastAsia="標楷體" w:hAnsi="標楷體" w:cs="標楷體"/>
        </w:rPr>
      </w:pPr>
      <w:r>
        <w:rPr>
          <w:rFonts w:eastAsia="標楷體" w:hint="eastAsia"/>
          <w:lang w:val="zh-TW"/>
        </w:rPr>
        <w:t>工具幫助孩子及成人的進食和發音說話的技巧。在過去幾年間，莎拉就曾經多次被邀請到香港、新加坡及中國</w:t>
      </w:r>
      <w:r>
        <w:rPr>
          <w:rFonts w:ascii="標楷體"/>
        </w:rPr>
        <w:t>(</w:t>
      </w:r>
      <w:r>
        <w:rPr>
          <w:rFonts w:eastAsia="標楷體" w:hint="eastAsia"/>
          <w:lang w:val="zh-TW"/>
        </w:rPr>
        <w:t>廣州、深圳、上海</w:t>
      </w:r>
      <w:r>
        <w:rPr>
          <w:rFonts w:ascii="標楷體"/>
        </w:rPr>
        <w:t>)</w:t>
      </w:r>
      <w:r>
        <w:rPr>
          <w:rFonts w:eastAsia="標楷體" w:hint="eastAsia"/>
          <w:lang w:val="zh-TW"/>
        </w:rPr>
        <w:t>授課，得到了很大的迴響，香港的言語治療師已對這一嶄新的治療方案有所認識及加強運用在言語治療的方案上，家長們亦一直對治療效果有正面的反應。</w:t>
      </w:r>
    </w:p>
    <w:p w:rsidR="006B5545" w:rsidRDefault="005F4F98">
      <w:pPr>
        <w:pStyle w:val="A5"/>
        <w:rPr>
          <w:rFonts w:ascii="標楷體" w:eastAsia="標楷體" w:hAnsi="標楷體" w:cs="標楷體"/>
        </w:rPr>
      </w:pPr>
      <w:r>
        <w:rPr>
          <w:rFonts w:ascii="標楷體"/>
        </w:rPr>
        <w:t xml:space="preserve">    </w:t>
      </w:r>
    </w:p>
    <w:p w:rsidR="006B5545" w:rsidRDefault="005F4F98">
      <w:pPr>
        <w:pStyle w:val="A5"/>
        <w:rPr>
          <w:rFonts w:ascii="標楷體" w:eastAsia="標楷體" w:hAnsi="標楷體" w:cs="標楷體"/>
        </w:rPr>
      </w:pPr>
      <w:r>
        <w:rPr>
          <w:rFonts w:ascii="標楷體"/>
        </w:rPr>
        <w:t xml:space="preserve">    </w:t>
      </w:r>
      <w:r>
        <w:rPr>
          <w:rFonts w:eastAsia="標楷體" w:hint="eastAsia"/>
          <w:lang w:val="zh-TW"/>
        </w:rPr>
        <w:t>莎拉的「口部肌肉練習家居</w:t>
      </w:r>
      <w:proofErr w:type="gramStart"/>
      <w:r>
        <w:rPr>
          <w:rFonts w:eastAsia="標楷體" w:hint="eastAsia"/>
          <w:lang w:val="zh-TW"/>
        </w:rPr>
        <w:t>訓練冊</w:t>
      </w:r>
      <w:proofErr w:type="gramEnd"/>
      <w:r>
        <w:rPr>
          <w:rFonts w:eastAsia="標楷體" w:hint="eastAsia"/>
          <w:lang w:val="zh-TW"/>
        </w:rPr>
        <w:t>」</w:t>
      </w:r>
      <w:r>
        <w:rPr>
          <w:rFonts w:ascii="標楷體"/>
        </w:rPr>
        <w:t xml:space="preserve"> (The Homework Book: A Companion to Oral-Motor</w:t>
      </w:r>
    </w:p>
    <w:p w:rsidR="006B5545" w:rsidRDefault="005F4F98">
      <w:pPr>
        <w:pStyle w:val="A5"/>
        <w:rPr>
          <w:rFonts w:ascii="標楷體" w:eastAsia="標楷體" w:hAnsi="標楷體" w:cs="標楷體"/>
        </w:rPr>
      </w:pPr>
      <w:r>
        <w:rPr>
          <w:rFonts w:ascii="標楷體"/>
        </w:rPr>
        <w:t xml:space="preserve">Exercises for Speech Clarity) </w:t>
      </w:r>
      <w:r>
        <w:rPr>
          <w:rFonts w:eastAsia="標楷體" w:hint="eastAsia"/>
          <w:lang w:val="zh-TW"/>
        </w:rPr>
        <w:t>已被翻譯成中文</w:t>
      </w:r>
      <w:r w:rsidRPr="0051052B">
        <w:rPr>
          <w:rFonts w:eastAsia="標楷體" w:hint="eastAsia"/>
        </w:rPr>
        <w:t>，</w:t>
      </w:r>
      <w:r>
        <w:rPr>
          <w:rFonts w:eastAsia="標楷體" w:hint="eastAsia"/>
          <w:lang w:val="zh-TW"/>
        </w:rPr>
        <w:t>她的另外兩本著作</w:t>
      </w:r>
      <w:r w:rsidRPr="0051052B">
        <w:rPr>
          <w:rFonts w:eastAsia="標楷體" w:hint="eastAsia"/>
        </w:rPr>
        <w:t>：</w:t>
      </w:r>
      <w:r>
        <w:rPr>
          <w:rFonts w:eastAsia="標楷體" w:hint="eastAsia"/>
          <w:lang w:val="zh-TW"/>
        </w:rPr>
        <w:t>「提高說話清晰度及餵食技巧之</w:t>
      </w:r>
      <w:r>
        <w:rPr>
          <w:rFonts w:ascii="標楷體"/>
        </w:rPr>
        <w:t>OPT</w:t>
      </w:r>
      <w:r>
        <w:rPr>
          <w:rFonts w:eastAsia="標楷體" w:hint="eastAsia"/>
          <w:lang w:val="zh-TW"/>
        </w:rPr>
        <w:t>口部肌肉定位治療」</w:t>
      </w:r>
      <w:r>
        <w:rPr>
          <w:rFonts w:ascii="標楷體"/>
        </w:rPr>
        <w:t xml:space="preserve">(Oral Placement Therapy for Speech Clarity and Feeding) </w:t>
      </w:r>
      <w:r>
        <w:rPr>
          <w:rFonts w:eastAsia="標楷體" w:hint="eastAsia"/>
          <w:lang w:val="zh-TW"/>
        </w:rPr>
        <w:t>及「下顎骨的評估與治療</w:t>
      </w:r>
      <w:r>
        <w:rPr>
          <w:rFonts w:ascii="標楷體"/>
        </w:rPr>
        <w:t xml:space="preserve">: </w:t>
      </w:r>
      <w:r>
        <w:rPr>
          <w:rFonts w:eastAsia="標楷體" w:hint="eastAsia"/>
          <w:lang w:val="zh-TW"/>
        </w:rPr>
        <w:t>綜合感知、餵食和言語」</w:t>
      </w:r>
      <w:r>
        <w:rPr>
          <w:rFonts w:ascii="標楷體"/>
        </w:rPr>
        <w:t xml:space="preserve"> (Assessment and Treatment of the Jaw -Putting it all together: Sensory, Feeding and Speech) </w:t>
      </w:r>
      <w:r>
        <w:rPr>
          <w:rFonts w:eastAsia="標楷體" w:hint="eastAsia"/>
          <w:lang w:val="zh-TW"/>
        </w:rPr>
        <w:t>的中文翻譯工作亦即將完成</w:t>
      </w:r>
      <w:r w:rsidRPr="0051052B">
        <w:rPr>
          <w:rFonts w:eastAsia="標楷體" w:hint="eastAsia"/>
        </w:rPr>
        <w:t>，</w:t>
      </w:r>
      <w:r>
        <w:rPr>
          <w:rFonts w:eastAsia="標楷體" w:hint="eastAsia"/>
          <w:lang w:val="zh-TW"/>
        </w:rPr>
        <w:t>翻譯者是在香港任職的言語治療師的王春燕小姐。</w:t>
      </w:r>
    </w:p>
    <w:p w:rsidR="006B5545" w:rsidRDefault="006B5545">
      <w:pPr>
        <w:pStyle w:val="A5"/>
        <w:spacing w:line="360" w:lineRule="auto"/>
        <w:rPr>
          <w:rFonts w:ascii="標楷體" w:eastAsia="標楷體" w:hAnsi="標楷體" w:cs="標楷體"/>
        </w:rPr>
      </w:pPr>
    </w:p>
    <w:p w:rsidR="006B5545" w:rsidRDefault="006B5545">
      <w:pPr>
        <w:pStyle w:val="A5"/>
        <w:spacing w:line="360" w:lineRule="auto"/>
        <w:rPr>
          <w:rFonts w:ascii="標楷體" w:eastAsia="標楷體" w:hAnsi="標楷體" w:cs="標楷體"/>
        </w:rPr>
      </w:pPr>
    </w:p>
    <w:p w:rsidR="006B5545" w:rsidRDefault="006B5545">
      <w:pPr>
        <w:pStyle w:val="A5"/>
        <w:spacing w:line="360" w:lineRule="auto"/>
        <w:rPr>
          <w:rFonts w:ascii="標楷體" w:eastAsia="標楷體" w:hAnsi="標楷體" w:cs="標楷體"/>
        </w:rPr>
      </w:pPr>
    </w:p>
    <w:p w:rsidR="006B5545" w:rsidRDefault="006B5545">
      <w:pPr>
        <w:pStyle w:val="A5"/>
        <w:spacing w:line="360" w:lineRule="auto"/>
        <w:rPr>
          <w:rFonts w:ascii="標楷體" w:eastAsia="標楷體" w:hAnsi="標楷體" w:cs="標楷體"/>
        </w:rPr>
      </w:pPr>
    </w:p>
    <w:p w:rsidR="006B5545" w:rsidRDefault="005F4F98">
      <w:pPr>
        <w:pStyle w:val="A5"/>
        <w:spacing w:line="360" w:lineRule="auto"/>
        <w:rPr>
          <w:rFonts w:ascii="標楷體" w:eastAsia="標楷體" w:hAnsi="標楷體" w:cs="標楷體"/>
        </w:rPr>
      </w:pPr>
      <w:r>
        <w:rPr>
          <w:rFonts w:eastAsia="標楷體" w:hint="eastAsia"/>
          <w:lang w:val="zh-TW"/>
        </w:rPr>
        <w:t>講師簡介</w:t>
      </w:r>
      <w:r>
        <w:rPr>
          <w:rFonts w:ascii="標楷體"/>
        </w:rPr>
        <w:t xml:space="preserve">:  </w:t>
      </w:r>
    </w:p>
    <w:p w:rsidR="006B5545" w:rsidRDefault="0001155F">
      <w:pPr>
        <w:pStyle w:val="A5"/>
        <w:spacing w:line="360" w:lineRule="auto"/>
        <w:rPr>
          <w:rFonts w:ascii="標楷體" w:eastAsia="標楷體" w:hAnsi="標楷體" w:cs="標楷體"/>
        </w:rPr>
      </w:pPr>
      <w:r>
        <w:rPr>
          <w:rFonts w:ascii="標楷體" w:eastAsia="標楷體" w:hAnsi="標楷體" w:cs="標楷體"/>
          <w:noProof/>
        </w:rPr>
        <w:drawing>
          <wp:anchor distT="57150" distB="57150" distL="57150" distR="57150" simplePos="0" relativeHeight="251662336" behindDoc="0" locked="0" layoutInCell="1" allowOverlap="1">
            <wp:simplePos x="0" y="0"/>
            <wp:positionH relativeFrom="margin">
              <wp:posOffset>-8890</wp:posOffset>
            </wp:positionH>
            <wp:positionV relativeFrom="line">
              <wp:posOffset>220345</wp:posOffset>
            </wp:positionV>
            <wp:extent cx="2512060" cy="1837055"/>
            <wp:effectExtent l="19050" t="0" r="2540" b="0"/>
            <wp:wrapSquare wrapText="bothSides" distT="57150" distB="57150" distL="57150" distR="57150"/>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image.png"/>
                    <pic:cNvPicPr/>
                  </pic:nvPicPr>
                  <pic:blipFill>
                    <a:blip r:embed="rId8" cstate="print">
                      <a:extLst/>
                    </a:blip>
                    <a:stretch>
                      <a:fillRect/>
                    </a:stretch>
                  </pic:blipFill>
                  <pic:spPr>
                    <a:xfrm>
                      <a:off x="0" y="0"/>
                      <a:ext cx="2512060" cy="1837055"/>
                    </a:xfrm>
                    <a:prstGeom prst="rect">
                      <a:avLst/>
                    </a:prstGeom>
                    <a:ln w="12700" cap="flat">
                      <a:noFill/>
                      <a:miter lim="400000"/>
                    </a:ln>
                    <a:effectLst/>
                  </pic:spPr>
                </pic:pic>
              </a:graphicData>
            </a:graphic>
          </wp:anchor>
        </w:drawing>
      </w:r>
    </w:p>
    <w:p w:rsidR="006B5545" w:rsidRDefault="0001155F">
      <w:pPr>
        <w:pStyle w:val="A5"/>
        <w:spacing w:line="360" w:lineRule="auto"/>
        <w:rPr>
          <w:rFonts w:ascii="標楷體" w:eastAsia="標楷體" w:hAnsi="標楷體" w:cs="標楷體"/>
        </w:rPr>
      </w:pPr>
      <w:r>
        <w:rPr>
          <w:rFonts w:eastAsia="標楷體" w:hint="eastAsia"/>
          <w:lang w:val="zh-TW"/>
        </w:rPr>
        <w:t xml:space="preserve">         </w:t>
      </w:r>
      <w:r w:rsidR="005F4F98">
        <w:rPr>
          <w:rFonts w:eastAsia="標楷體" w:hint="eastAsia"/>
          <w:lang w:val="zh-TW"/>
        </w:rPr>
        <w:t>王春燕畢業</w:t>
      </w:r>
      <w:proofErr w:type="gramStart"/>
      <w:r w:rsidR="005F4F98">
        <w:rPr>
          <w:rFonts w:eastAsia="標楷體" w:hint="eastAsia"/>
          <w:lang w:val="zh-TW"/>
        </w:rPr>
        <w:t>于</w:t>
      </w:r>
      <w:proofErr w:type="gramEnd"/>
      <w:r w:rsidR="005F4F98">
        <w:rPr>
          <w:rFonts w:eastAsia="標楷體" w:hint="eastAsia"/>
          <w:lang w:val="zh-TW"/>
        </w:rPr>
        <w:t>香港大學言語及聽覺科學系，有超過</w:t>
      </w:r>
      <w:r w:rsidR="005F4F98">
        <w:rPr>
          <w:rFonts w:ascii="標楷體"/>
        </w:rPr>
        <w:t>20</w:t>
      </w:r>
      <w:r w:rsidR="005F4F98">
        <w:rPr>
          <w:rFonts w:eastAsia="標楷體" w:hint="eastAsia"/>
          <w:lang w:val="zh-TW"/>
        </w:rPr>
        <w:t>年的言語治療經驗，曾於香港的特殊學校、特殊幼兒中心、早期教育及訓練中心任職言語治療師，現專職於她在香港創辦的</w:t>
      </w:r>
      <w:proofErr w:type="gramStart"/>
      <w:r w:rsidR="005F4F98">
        <w:rPr>
          <w:rFonts w:eastAsia="標楷體" w:hint="eastAsia"/>
          <w:lang w:val="zh-TW"/>
        </w:rPr>
        <w:t>香港思進言語</w:t>
      </w:r>
      <w:proofErr w:type="gramEnd"/>
      <w:r w:rsidR="005F4F98">
        <w:rPr>
          <w:rFonts w:eastAsia="標楷體" w:hint="eastAsia"/>
          <w:lang w:val="zh-TW"/>
        </w:rPr>
        <w:t>治療心親自任教，教導各種診斷的患有語言學習困難和障礙的孩子。</w:t>
      </w:r>
    </w:p>
    <w:p w:rsidR="006B5545" w:rsidRDefault="006B5545">
      <w:pPr>
        <w:pStyle w:val="A5"/>
        <w:rPr>
          <w:rFonts w:ascii="標楷體" w:eastAsia="標楷體" w:hAnsi="標楷體" w:cs="標楷體"/>
        </w:rPr>
      </w:pPr>
    </w:p>
    <w:p w:rsidR="006B5545" w:rsidRDefault="005F4F98">
      <w:pPr>
        <w:pStyle w:val="A5"/>
        <w:rPr>
          <w:rFonts w:ascii="標楷體" w:eastAsia="標楷體" w:hAnsi="標楷體" w:cs="標楷體"/>
        </w:rPr>
      </w:pPr>
      <w:r>
        <w:rPr>
          <w:rFonts w:ascii="標楷體"/>
        </w:rPr>
        <w:t xml:space="preserve">    </w:t>
      </w:r>
      <w:r>
        <w:rPr>
          <w:rFonts w:eastAsia="標楷體" w:hint="eastAsia"/>
          <w:lang w:val="zh-TW"/>
        </w:rPr>
        <w:t>最近幾年間，她在言語治療中運用了莎拉的</w:t>
      </w:r>
      <w:r>
        <w:rPr>
          <w:rFonts w:ascii="標楷體"/>
        </w:rPr>
        <w:t>OPT</w:t>
      </w:r>
      <w:r>
        <w:rPr>
          <w:rFonts w:eastAsia="標楷體" w:hint="eastAsia"/>
          <w:lang w:val="zh-TW"/>
        </w:rPr>
        <w:t>口部肌肉定位治療方案，輔以傳統的言語治療專門技術，孩子的學習進度令人鼓舞。</w:t>
      </w:r>
      <w:r>
        <w:rPr>
          <w:rFonts w:ascii="標楷體"/>
        </w:rPr>
        <w:t xml:space="preserve"> 2007</w:t>
      </w:r>
      <w:r>
        <w:rPr>
          <w:rFonts w:eastAsia="標楷體" w:hint="eastAsia"/>
          <w:lang w:val="zh-TW"/>
        </w:rPr>
        <w:t>年</w:t>
      </w:r>
      <w:r>
        <w:rPr>
          <w:rFonts w:ascii="標楷體"/>
        </w:rPr>
        <w:t>4</w:t>
      </w:r>
      <w:r>
        <w:rPr>
          <w:rFonts w:eastAsia="標楷體" w:hint="eastAsia"/>
          <w:lang w:val="zh-TW"/>
        </w:rPr>
        <w:t>月，王春燕老師正式獲美國亞利桑那州創新治療師國際中心頒</w:t>
      </w:r>
      <w:proofErr w:type="gramStart"/>
      <w:r>
        <w:rPr>
          <w:rFonts w:eastAsia="標楷體" w:hint="eastAsia"/>
          <w:lang w:val="zh-TW"/>
        </w:rPr>
        <w:t>授口部肌肉治師</w:t>
      </w:r>
      <w:proofErr w:type="gramEnd"/>
      <w:r>
        <w:rPr>
          <w:rFonts w:eastAsia="標楷體" w:hint="eastAsia"/>
          <w:lang w:val="zh-TW"/>
        </w:rPr>
        <w:t>三級證書的資格，成為全亞洲首位獲莎拉蘿森菲德－莊臣女士親自教授及認可的</w:t>
      </w:r>
      <w:r>
        <w:rPr>
          <w:rFonts w:ascii="標楷體"/>
        </w:rPr>
        <w:t>OPT</w:t>
      </w:r>
      <w:r>
        <w:rPr>
          <w:rFonts w:eastAsia="標楷體" w:hint="eastAsia"/>
          <w:lang w:val="zh-TW"/>
        </w:rPr>
        <w:t>口部肌肉治療師。</w:t>
      </w:r>
    </w:p>
    <w:p w:rsidR="006B5545" w:rsidRDefault="006B5545">
      <w:pPr>
        <w:pStyle w:val="A5"/>
        <w:rPr>
          <w:rFonts w:ascii="標楷體" w:eastAsia="標楷體" w:hAnsi="標楷體" w:cs="標楷體"/>
        </w:rPr>
      </w:pPr>
    </w:p>
    <w:p w:rsidR="006B5545" w:rsidRDefault="005F4F98">
      <w:pPr>
        <w:pStyle w:val="A5"/>
        <w:rPr>
          <w:rFonts w:ascii="標楷體" w:eastAsia="標楷體" w:hAnsi="標楷體" w:cs="標楷體"/>
        </w:rPr>
      </w:pPr>
      <w:r>
        <w:rPr>
          <w:rFonts w:ascii="標楷體"/>
        </w:rPr>
        <w:t xml:space="preserve">    </w:t>
      </w:r>
      <w:r>
        <w:rPr>
          <w:rFonts w:eastAsia="標楷體" w:hint="eastAsia"/>
          <w:lang w:val="zh-TW"/>
        </w:rPr>
        <w:t>最近數年，王春燕開始於香港及中國大陸地區推廣這套</w:t>
      </w:r>
      <w:r>
        <w:rPr>
          <w:rFonts w:ascii="標楷體"/>
        </w:rPr>
        <w:t>OPT</w:t>
      </w:r>
      <w:proofErr w:type="gramStart"/>
      <w:r>
        <w:rPr>
          <w:rFonts w:eastAsia="標楷體" w:hint="eastAsia"/>
          <w:lang w:val="zh-TW"/>
        </w:rPr>
        <w:t>口肌定位</w:t>
      </w:r>
      <w:proofErr w:type="gramEnd"/>
      <w:r>
        <w:rPr>
          <w:rFonts w:eastAsia="標楷體" w:hint="eastAsia"/>
          <w:lang w:val="zh-TW"/>
        </w:rPr>
        <w:t>訓練，期望能幫助到更多患有語言障礙和餵食困難的人士。</w:t>
      </w:r>
      <w:r>
        <w:rPr>
          <w:rFonts w:ascii="標楷體"/>
        </w:rPr>
        <w:t xml:space="preserve"> </w:t>
      </w:r>
      <w:r>
        <w:rPr>
          <w:rFonts w:eastAsia="標楷體" w:hint="eastAsia"/>
          <w:lang w:val="zh-TW"/>
        </w:rPr>
        <w:t>她曾</w:t>
      </w:r>
      <w:proofErr w:type="gramStart"/>
      <w:r>
        <w:rPr>
          <w:rFonts w:eastAsia="標楷體" w:hint="eastAsia"/>
          <w:lang w:val="zh-TW"/>
        </w:rPr>
        <w:t>于</w:t>
      </w:r>
      <w:proofErr w:type="gramEnd"/>
      <w:r>
        <w:rPr>
          <w:rFonts w:eastAsia="標楷體" w:hint="eastAsia"/>
          <w:lang w:val="zh-TW"/>
        </w:rPr>
        <w:t>廣州及上海等地當莎拉的即時傳譯員，為國內家長和老師們講解她的</w:t>
      </w:r>
      <w:r>
        <w:rPr>
          <w:rFonts w:ascii="標楷體"/>
        </w:rPr>
        <w:t>OPT</w:t>
      </w:r>
      <w:r>
        <w:rPr>
          <w:rFonts w:eastAsia="標楷體" w:hint="eastAsia"/>
          <w:lang w:val="zh-TW"/>
        </w:rPr>
        <w:t>口部肌肉治療方案。</w:t>
      </w:r>
      <w:r>
        <w:rPr>
          <w:rFonts w:ascii="標楷體"/>
        </w:rPr>
        <w:t xml:space="preserve"> 2009</w:t>
      </w:r>
      <w:r>
        <w:rPr>
          <w:rFonts w:eastAsia="標楷體" w:hint="eastAsia"/>
          <w:lang w:val="zh-TW"/>
        </w:rPr>
        <w:t>年</w:t>
      </w:r>
      <w:r>
        <w:rPr>
          <w:rFonts w:ascii="標楷體"/>
        </w:rPr>
        <w:t>2</w:t>
      </w:r>
      <w:r>
        <w:rPr>
          <w:rFonts w:eastAsia="標楷體" w:hint="eastAsia"/>
          <w:lang w:val="zh-TW"/>
        </w:rPr>
        <w:t>月，她再次赴美跟隨莎拉學習，並正式獲得美國亞利桑那州創新治療師國際中心頒授</w:t>
      </w:r>
      <w:r>
        <w:rPr>
          <w:rFonts w:ascii="標楷體"/>
        </w:rPr>
        <w:t>OPT</w:t>
      </w:r>
      <w:r>
        <w:rPr>
          <w:rFonts w:eastAsia="標楷體" w:hint="eastAsia"/>
          <w:lang w:val="zh-TW"/>
        </w:rPr>
        <w:t>口部肌肉定位治療師六級導師的資格，能于亞洲地區講授</w:t>
      </w:r>
      <w:r>
        <w:rPr>
          <w:rFonts w:ascii="標楷體"/>
        </w:rPr>
        <w:t>OPT</w:t>
      </w:r>
      <w:r>
        <w:rPr>
          <w:rFonts w:eastAsia="標楷體" w:hint="eastAsia"/>
          <w:lang w:val="zh-TW"/>
        </w:rPr>
        <w:t>口部肌肉定位治療方案</w:t>
      </w:r>
      <w:r>
        <w:rPr>
          <w:rFonts w:ascii="標楷體"/>
        </w:rPr>
        <w:t>(</w:t>
      </w:r>
      <w:r>
        <w:rPr>
          <w:rFonts w:eastAsia="標楷體" w:hint="eastAsia"/>
          <w:lang w:val="zh-TW"/>
        </w:rPr>
        <w:t>一至三級課程</w:t>
      </w:r>
      <w:r>
        <w:rPr>
          <w:rFonts w:ascii="標楷體"/>
        </w:rPr>
        <w:t>)</w:t>
      </w:r>
      <w:r>
        <w:rPr>
          <w:rFonts w:eastAsia="標楷體" w:hint="eastAsia"/>
          <w:lang w:val="zh-TW"/>
        </w:rPr>
        <w:t>。</w:t>
      </w:r>
      <w:r>
        <w:rPr>
          <w:rFonts w:ascii="標楷體"/>
        </w:rPr>
        <w:t xml:space="preserve"> </w:t>
      </w:r>
      <w:r>
        <w:rPr>
          <w:rFonts w:eastAsia="標楷體" w:hint="eastAsia"/>
          <w:lang w:val="zh-TW"/>
        </w:rPr>
        <w:t>自</w:t>
      </w:r>
      <w:r>
        <w:rPr>
          <w:rFonts w:ascii="標楷體"/>
        </w:rPr>
        <w:t>2009</w:t>
      </w:r>
      <w:r>
        <w:rPr>
          <w:rFonts w:eastAsia="標楷體" w:hint="eastAsia"/>
          <w:lang w:val="zh-TW"/>
        </w:rPr>
        <w:t>年</w:t>
      </w:r>
      <w:r>
        <w:rPr>
          <w:rFonts w:ascii="標楷體"/>
        </w:rPr>
        <w:t>8</w:t>
      </w:r>
      <w:r>
        <w:rPr>
          <w:rFonts w:eastAsia="標楷體" w:hint="eastAsia"/>
          <w:lang w:val="zh-TW"/>
        </w:rPr>
        <w:t>月她便開始展開她的</w:t>
      </w:r>
      <w:r>
        <w:rPr>
          <w:rFonts w:ascii="標楷體"/>
        </w:rPr>
        <w:t>OPT</w:t>
      </w:r>
      <w:r>
        <w:rPr>
          <w:rFonts w:eastAsia="標楷體" w:hint="eastAsia"/>
          <w:lang w:val="zh-TW"/>
        </w:rPr>
        <w:t>口部肌肉定位治療教學工作，講課地點包括香港、深圳、武漢、上海、杭州、江蘇、杜拜等。</w:t>
      </w:r>
    </w:p>
    <w:p w:rsidR="006B5545" w:rsidRDefault="006B5545">
      <w:pPr>
        <w:pStyle w:val="A5"/>
        <w:rPr>
          <w:rFonts w:ascii="標楷體" w:eastAsia="標楷體" w:hAnsi="標楷體" w:cs="標楷體"/>
        </w:rPr>
      </w:pPr>
    </w:p>
    <w:p w:rsidR="006B5545" w:rsidRDefault="005F4F98">
      <w:pPr>
        <w:pStyle w:val="A5"/>
        <w:spacing w:line="360" w:lineRule="auto"/>
        <w:rPr>
          <w:rFonts w:ascii="標楷體" w:eastAsia="標楷體" w:hAnsi="標楷體" w:cs="標楷體"/>
          <w:b/>
          <w:bCs/>
        </w:rPr>
      </w:pPr>
      <w:r>
        <w:rPr>
          <w:rFonts w:eastAsia="標楷體" w:hint="eastAsia"/>
          <w:b/>
          <w:bCs/>
          <w:lang w:val="zh-TW"/>
        </w:rPr>
        <w:t>十一、交通資訊</w:t>
      </w:r>
    </w:p>
    <w:p w:rsidR="006B5545" w:rsidRDefault="0001155F">
      <w:pPr>
        <w:pStyle w:val="A5"/>
        <w:spacing w:line="240" w:lineRule="exact"/>
      </w:pPr>
      <w:r>
        <w:rPr>
          <w:rFonts w:ascii="Times New Roman"/>
          <w:noProof/>
        </w:rPr>
        <w:drawing>
          <wp:anchor distT="57150" distB="57150" distL="57150" distR="57150" simplePos="0" relativeHeight="251659264" behindDoc="0" locked="0" layoutInCell="1" allowOverlap="1">
            <wp:simplePos x="0" y="0"/>
            <wp:positionH relativeFrom="page">
              <wp:posOffset>725805</wp:posOffset>
            </wp:positionH>
            <wp:positionV relativeFrom="page">
              <wp:posOffset>5796915</wp:posOffset>
            </wp:positionV>
            <wp:extent cx="4759960" cy="3898900"/>
            <wp:effectExtent l="19050" t="0" r="2540" b="0"/>
            <wp:wrapSquare wrapText="bothSides" distT="57150" distB="57150" distL="57150" distR="57150"/>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未命名.png"/>
                    <pic:cNvPicPr/>
                  </pic:nvPicPr>
                  <pic:blipFill>
                    <a:blip r:embed="rId9" cstate="print">
                      <a:extLst/>
                    </a:blip>
                    <a:stretch>
                      <a:fillRect/>
                    </a:stretch>
                  </pic:blipFill>
                  <pic:spPr>
                    <a:xfrm>
                      <a:off x="0" y="0"/>
                      <a:ext cx="4759960" cy="3898900"/>
                    </a:xfrm>
                    <a:prstGeom prst="rect">
                      <a:avLst/>
                    </a:prstGeom>
                    <a:ln w="12700" cap="flat">
                      <a:noFill/>
                      <a:miter lim="400000"/>
                    </a:ln>
                    <a:effectLst/>
                  </pic:spPr>
                </pic:pic>
              </a:graphicData>
            </a:graphic>
          </wp:anchor>
        </w:drawing>
      </w:r>
      <w:r w:rsidR="005F4F98">
        <w:rPr>
          <w:rFonts w:ascii="Times New Roman"/>
        </w:rPr>
        <w:t xml:space="preserve">  </w:t>
      </w:r>
    </w:p>
    <w:sectPr w:rsidR="006B5545" w:rsidSect="006B5545">
      <w:pgSz w:w="11900" w:h="16840"/>
      <w:pgMar w:top="720" w:right="720" w:bottom="720" w:left="720" w:header="851" w:footer="992"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96597" w:rsidRDefault="00096597" w:rsidP="006B5545">
      <w:r>
        <w:separator/>
      </w:r>
    </w:p>
  </w:endnote>
  <w:endnote w:type="continuationSeparator" w:id="0">
    <w:p w:rsidR="00096597" w:rsidRDefault="00096597" w:rsidP="006B554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Helvetica">
    <w:panose1 w:val="020B0604020202020204"/>
    <w:charset w:val="00"/>
    <w:family w:val="swiss"/>
    <w:pitch w:val="variable"/>
    <w:sig w:usb0="E0002AFF" w:usb1="C0007843" w:usb2="00000009" w:usb3="00000000" w:csb0="000001FF" w:csb1="00000000"/>
  </w:font>
  <w:font w:name="Arial Unicode MS">
    <w:panose1 w:val="020B0604020202020204"/>
    <w:charset w:val="88"/>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標楷體">
    <w:panose1 w:val="03000509000000000000"/>
    <w:charset w:val="88"/>
    <w:family w:val="script"/>
    <w:pitch w:val="fixed"/>
    <w:sig w:usb0="00000003" w:usb1="080E0000" w:usb2="00000016" w:usb3="00000000" w:csb0="00100001" w:csb1="00000000"/>
  </w:font>
  <w:font w:name="Times New Roman Bold">
    <w:panose1 w:val="02020803070505020304"/>
    <w:charset w:val="00"/>
    <w:family w:val="roman"/>
    <w:pitch w:val="default"/>
    <w:sig w:usb0="00000000" w:usb1="00000000" w:usb2="00000000" w:usb3="00000000" w:csb0="00000000" w:csb1="00000000"/>
  </w:font>
  <w:font w:name="細明體">
    <w:altName w:val="MingLiU"/>
    <w:panose1 w:val="02020509000000000000"/>
    <w:charset w:val="88"/>
    <w:family w:val="modern"/>
    <w:pitch w:val="fixed"/>
    <w:sig w:usb0="A00002FF" w:usb1="28CFFCFA" w:usb2="00000016" w:usb3="00000000" w:csb0="001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96597" w:rsidRDefault="00096597" w:rsidP="006B5545">
      <w:r>
        <w:separator/>
      </w:r>
    </w:p>
  </w:footnote>
  <w:footnote w:type="continuationSeparator" w:id="0">
    <w:p w:rsidR="00096597" w:rsidRDefault="00096597" w:rsidP="006B5545">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clean"/>
  <w:defaultTabStop w:val="480"/>
  <w:characterSpacingControl w:val="doNotCompress"/>
  <w:savePreviewPicture/>
  <w:hdrShapeDefaults>
    <o:shapedefaults v:ext="edit" spidmax="9218"/>
  </w:hdrShapeDefaults>
  <w:footnotePr>
    <w:footnote w:id="-1"/>
    <w:footnote w:id="0"/>
  </w:footnotePr>
  <w:endnotePr>
    <w:endnote w:id="-1"/>
    <w:endnote w:id="0"/>
  </w:endnotePr>
  <w:compat>
    <w:useFELayout/>
  </w:compat>
  <w:rsids>
    <w:rsidRoot w:val="006B5545"/>
    <w:rsid w:val="0001155F"/>
    <w:rsid w:val="00096597"/>
    <w:rsid w:val="0034609B"/>
    <w:rsid w:val="00354651"/>
    <w:rsid w:val="0043338A"/>
    <w:rsid w:val="00453FE4"/>
    <w:rsid w:val="00470562"/>
    <w:rsid w:val="004954F4"/>
    <w:rsid w:val="0051052B"/>
    <w:rsid w:val="0052482A"/>
    <w:rsid w:val="005F4F98"/>
    <w:rsid w:val="00682782"/>
    <w:rsid w:val="006B5545"/>
    <w:rsid w:val="0083060C"/>
    <w:rsid w:val="00951F2B"/>
    <w:rsid w:val="009A6E70"/>
    <w:rsid w:val="00A278DD"/>
    <w:rsid w:val="00B644B0"/>
    <w:rsid w:val="00BD232D"/>
    <w:rsid w:val="00C14AFB"/>
    <w:rsid w:val="00C27304"/>
    <w:rsid w:val="00CA7C56"/>
    <w:rsid w:val="00E54F61"/>
    <w:rsid w:val="00E96EEA"/>
  </w:rsids>
  <m:mathPr>
    <m:mathFont m:val="Cambria Math"/>
    <m:brkBin m:val="before"/>
    <m:brkBinSub m:val="--"/>
    <m:smallFrac m:val="off"/>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EastAsia" w:hAnsi="Times New Roman" w:cs="Times New Roman"/>
        <w:bdr w:val="nil"/>
        <w:lang w:val="en-US" w:eastAsia="zh-TW"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6B5545"/>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sid w:val="006B5545"/>
    <w:rPr>
      <w:u w:val="single"/>
    </w:rPr>
  </w:style>
  <w:style w:type="table" w:customStyle="1" w:styleId="TableNormal">
    <w:name w:val="Table Normal"/>
    <w:rsid w:val="006B5545"/>
    <w:tblPr>
      <w:tblInd w:w="0" w:type="dxa"/>
      <w:tblCellMar>
        <w:top w:w="0" w:type="dxa"/>
        <w:left w:w="0" w:type="dxa"/>
        <w:bottom w:w="0" w:type="dxa"/>
        <w:right w:w="0" w:type="dxa"/>
      </w:tblCellMar>
    </w:tblPr>
  </w:style>
  <w:style w:type="paragraph" w:customStyle="1" w:styleId="a4">
    <w:name w:val="頁首與頁尾"/>
    <w:rsid w:val="006B5545"/>
    <w:pPr>
      <w:tabs>
        <w:tab w:val="right" w:pos="9020"/>
      </w:tabs>
    </w:pPr>
    <w:rPr>
      <w:rFonts w:ascii="Helvetica" w:eastAsia="Arial Unicode MS" w:hAnsi="Arial Unicode MS" w:cs="Arial Unicode MS"/>
      <w:color w:val="000000"/>
      <w:sz w:val="24"/>
      <w:szCs w:val="24"/>
    </w:rPr>
  </w:style>
  <w:style w:type="paragraph" w:customStyle="1" w:styleId="A5">
    <w:name w:val="內文 A"/>
    <w:rsid w:val="006B5545"/>
    <w:pPr>
      <w:widowControl w:val="0"/>
    </w:pPr>
    <w:rPr>
      <w:rFonts w:ascii="Calibri" w:eastAsia="Arial Unicode MS" w:hAnsi="Arial Unicode MS" w:cs="Arial Unicode MS"/>
      <w:color w:val="000000"/>
      <w:kern w:val="2"/>
      <w:sz w:val="24"/>
      <w:szCs w:val="24"/>
      <w:u w:color="000000"/>
    </w:rPr>
  </w:style>
  <w:style w:type="paragraph" w:styleId="a6">
    <w:name w:val="header"/>
    <w:basedOn w:val="a"/>
    <w:link w:val="a7"/>
    <w:uiPriority w:val="99"/>
    <w:semiHidden/>
    <w:unhideWhenUsed/>
    <w:rsid w:val="00453FE4"/>
    <w:pPr>
      <w:tabs>
        <w:tab w:val="center" w:pos="4153"/>
        <w:tab w:val="right" w:pos="8306"/>
      </w:tabs>
      <w:snapToGrid w:val="0"/>
    </w:pPr>
    <w:rPr>
      <w:sz w:val="20"/>
      <w:szCs w:val="20"/>
    </w:rPr>
  </w:style>
  <w:style w:type="character" w:customStyle="1" w:styleId="a7">
    <w:name w:val="頁首 字元"/>
    <w:basedOn w:val="a0"/>
    <w:link w:val="a6"/>
    <w:uiPriority w:val="99"/>
    <w:semiHidden/>
    <w:rsid w:val="00453FE4"/>
    <w:rPr>
      <w:lang w:eastAsia="en-US"/>
    </w:rPr>
  </w:style>
  <w:style w:type="paragraph" w:styleId="a8">
    <w:name w:val="footer"/>
    <w:basedOn w:val="a"/>
    <w:link w:val="a9"/>
    <w:uiPriority w:val="99"/>
    <w:semiHidden/>
    <w:unhideWhenUsed/>
    <w:rsid w:val="00453FE4"/>
    <w:pPr>
      <w:tabs>
        <w:tab w:val="center" w:pos="4153"/>
        <w:tab w:val="right" w:pos="8306"/>
      </w:tabs>
      <w:snapToGrid w:val="0"/>
    </w:pPr>
    <w:rPr>
      <w:sz w:val="20"/>
      <w:szCs w:val="20"/>
    </w:rPr>
  </w:style>
  <w:style w:type="character" w:customStyle="1" w:styleId="a9">
    <w:name w:val="頁尾 字元"/>
    <w:basedOn w:val="a0"/>
    <w:link w:val="a8"/>
    <w:uiPriority w:val="99"/>
    <w:semiHidden/>
    <w:rsid w:val="00453FE4"/>
    <w:rPr>
      <w:lang w:eastAsia="en-US"/>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png"/></Relationships>
</file>

<file path=word/theme/_rels/theme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細明體"/>
        <a:cs typeface="Helvetica"/>
      </a:majorFont>
      <a:minorFont>
        <a:latin typeface="Helvetica"/>
        <a:ea typeface="新細明體"/>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TotalTime>
  <Pages>4</Pages>
  <Words>649</Words>
  <Characters>3705</Characters>
  <Application>Microsoft Office Word</Application>
  <DocSecurity>0</DocSecurity>
  <Lines>30</Lines>
  <Paragraphs>8</Paragraphs>
  <ScaleCrop>false</ScaleCrop>
  <Company>Hewlett-Packard Company</Company>
  <LinksUpToDate>false</LinksUpToDate>
  <CharactersWithSpaces>4346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20</cp:revision>
  <dcterms:created xsi:type="dcterms:W3CDTF">2015-11-10T02:11:00Z</dcterms:created>
  <dcterms:modified xsi:type="dcterms:W3CDTF">2016-02-19T08:16:00Z</dcterms:modified>
</cp:coreProperties>
</file>